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40B5" w14:textId="0BF3D7A2" w:rsidR="0018145B" w:rsidRPr="007B1922" w:rsidRDefault="00CA6143">
      <w:pPr>
        <w:rPr>
          <w:rFonts w:ascii="Arial" w:hAnsi="Arial" w:cs="Arial"/>
        </w:rPr>
      </w:pPr>
      <w:r>
        <w:rPr>
          <w:rFonts w:ascii="Arial Rounded MT Bold" w:hAnsi="Arial Rounded MT Bold"/>
          <w:sz w:val="32"/>
          <w:szCs w:val="32"/>
        </w:rPr>
        <w:t>Datenschutz-</w:t>
      </w:r>
      <w:r w:rsidR="00EE7823">
        <w:rPr>
          <w:rFonts w:ascii="Arial Rounded MT Bold" w:hAnsi="Arial Rounded MT Bold"/>
          <w:sz w:val="32"/>
          <w:szCs w:val="32"/>
        </w:rPr>
        <w:t>Erklärung</w:t>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sidR="007B1922">
        <w:rPr>
          <w:rFonts w:ascii="Arial Rounded MT Bold" w:hAnsi="Arial Rounded MT Bold"/>
          <w:sz w:val="32"/>
          <w:szCs w:val="32"/>
        </w:rPr>
        <w:tab/>
      </w:r>
      <w:r w:rsidR="007B1922">
        <w:rPr>
          <w:rFonts w:ascii="Arial" w:hAnsi="Arial" w:cs="Arial"/>
        </w:rPr>
        <w:t xml:space="preserve">Stand </w:t>
      </w:r>
      <w:r w:rsidR="00055C4C">
        <w:rPr>
          <w:rFonts w:ascii="Arial" w:hAnsi="Arial" w:cs="Arial"/>
        </w:rPr>
        <w:t>Januar 2022</w:t>
      </w:r>
    </w:p>
    <w:p w14:paraId="16F73999" w14:textId="77777777" w:rsidR="00385298" w:rsidRDefault="00385298">
      <w:pPr>
        <w:rPr>
          <w:rFonts w:ascii="Arial" w:hAnsi="Arial" w:cs="Arial"/>
          <w:sz w:val="32"/>
          <w:szCs w:val="32"/>
        </w:rPr>
      </w:pPr>
    </w:p>
    <w:tbl>
      <w:tblPr>
        <w:tblW w:w="9750" w:type="dxa"/>
        <w:jc w:val="center"/>
        <w:tblCellSpacing w:w="0" w:type="dxa"/>
        <w:shd w:val="clear" w:color="auto" w:fill="000000"/>
        <w:tblCellMar>
          <w:left w:w="0" w:type="dxa"/>
          <w:right w:w="0" w:type="dxa"/>
        </w:tblCellMar>
        <w:tblLook w:val="0000" w:firstRow="0" w:lastRow="0" w:firstColumn="0" w:lastColumn="0" w:noHBand="0" w:noVBand="0"/>
      </w:tblPr>
      <w:tblGrid>
        <w:gridCol w:w="9750"/>
      </w:tblGrid>
      <w:tr w:rsidR="00385298" w14:paraId="79604687" w14:textId="77777777">
        <w:trPr>
          <w:tblCellSpacing w:w="0" w:type="dxa"/>
          <w:jc w:val="center"/>
        </w:trPr>
        <w:tc>
          <w:tcPr>
            <w:tcW w:w="0" w:type="auto"/>
            <w:shd w:val="clear" w:color="auto" w:fill="000000"/>
            <w:vAlign w:val="center"/>
          </w:tcPr>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750"/>
            </w:tblGrid>
            <w:tr w:rsidR="00385298" w14:paraId="13D06CCF" w14:textId="77777777">
              <w:trPr>
                <w:tblCellSpacing w:w="7" w:type="dxa"/>
              </w:trPr>
              <w:tc>
                <w:tcPr>
                  <w:tcW w:w="0" w:type="auto"/>
                  <w:shd w:val="clear" w:color="auto" w:fill="FFFFFF"/>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9572"/>
                  </w:tblGrid>
                  <w:tr w:rsidR="00385298" w14:paraId="1CF92CB5" w14:textId="77777777">
                    <w:trPr>
                      <w:tblCellSpacing w:w="0" w:type="dxa"/>
                    </w:trPr>
                    <w:tc>
                      <w:tcPr>
                        <w:tcW w:w="0" w:type="auto"/>
                        <w:vAlign w:val="center"/>
                      </w:tcPr>
                      <w:p w14:paraId="25694DE4" w14:textId="77777777" w:rsidR="005577B4" w:rsidRPr="00F9313C" w:rsidRDefault="00385298">
                        <w:pPr>
                          <w:rPr>
                            <w:rFonts w:ascii="Arial" w:hAnsi="Arial" w:cs="Arial"/>
                            <w:b/>
                            <w:bCs/>
                            <w:color w:val="000000"/>
                            <w:sz w:val="18"/>
                            <w:szCs w:val="18"/>
                          </w:rPr>
                        </w:pPr>
                        <w:r w:rsidRPr="00F9313C">
                          <w:rPr>
                            <w:rFonts w:ascii="Arial" w:hAnsi="Arial" w:cs="Arial"/>
                            <w:b/>
                            <w:bCs/>
                            <w:color w:val="000000"/>
                            <w:sz w:val="18"/>
                            <w:szCs w:val="18"/>
                          </w:rPr>
                          <w:t>1</w:t>
                        </w:r>
                        <w:r w:rsidR="00FD4D65" w:rsidRPr="00F9313C">
                          <w:rPr>
                            <w:rFonts w:ascii="Arial" w:hAnsi="Arial" w:cs="Arial"/>
                            <w:b/>
                            <w:bCs/>
                            <w:color w:val="000000"/>
                            <w:sz w:val="18"/>
                            <w:szCs w:val="18"/>
                          </w:rPr>
                          <w:t>.</w:t>
                        </w:r>
                        <w:r w:rsidRPr="00F9313C">
                          <w:rPr>
                            <w:rFonts w:ascii="Arial" w:hAnsi="Arial" w:cs="Arial"/>
                            <w:b/>
                            <w:bCs/>
                            <w:color w:val="000000"/>
                            <w:sz w:val="18"/>
                            <w:szCs w:val="18"/>
                          </w:rPr>
                          <w:t xml:space="preserve"> </w:t>
                        </w:r>
                        <w:r w:rsidR="005577B4" w:rsidRPr="00F9313C">
                          <w:rPr>
                            <w:rFonts w:ascii="Arial" w:hAnsi="Arial" w:cs="Arial"/>
                            <w:b/>
                            <w:bCs/>
                            <w:color w:val="000000"/>
                            <w:sz w:val="18"/>
                            <w:szCs w:val="18"/>
                          </w:rPr>
                          <w:t>Unternehmen:</w:t>
                        </w:r>
                      </w:p>
                      <w:p w14:paraId="53DDFD37" w14:textId="46DC0580" w:rsidR="005577B4" w:rsidRPr="00F9313C" w:rsidRDefault="005577B4">
                        <w:pPr>
                          <w:rPr>
                            <w:rFonts w:ascii="Arial" w:hAnsi="Arial" w:cs="Arial"/>
                            <w:color w:val="000000"/>
                            <w:sz w:val="18"/>
                            <w:szCs w:val="18"/>
                          </w:rPr>
                        </w:pPr>
                        <w:r w:rsidRPr="00F9313C">
                          <w:rPr>
                            <w:rFonts w:ascii="Arial" w:hAnsi="Arial" w:cs="Arial"/>
                            <w:color w:val="000000"/>
                            <w:sz w:val="18"/>
                            <w:szCs w:val="18"/>
                          </w:rPr>
                          <w:t xml:space="preserve">Schreib- und Spielwaren </w:t>
                        </w:r>
                        <w:r w:rsidR="007103C8">
                          <w:rPr>
                            <w:rFonts w:ascii="Arial" w:hAnsi="Arial" w:cs="Arial"/>
                            <w:color w:val="000000"/>
                            <w:sz w:val="18"/>
                            <w:szCs w:val="18"/>
                          </w:rPr>
                          <w:t>Mathäs GmbH</w:t>
                        </w:r>
                        <w:r w:rsidRPr="00F9313C">
                          <w:rPr>
                            <w:rFonts w:ascii="Arial" w:hAnsi="Arial" w:cs="Arial"/>
                            <w:color w:val="000000"/>
                            <w:sz w:val="18"/>
                            <w:szCs w:val="18"/>
                          </w:rPr>
                          <w:t>. Sant-Ambrogio-Ring 9 55276 Oppenheim</w:t>
                        </w:r>
                        <w:r w:rsidR="007103C8">
                          <w:rPr>
                            <w:rFonts w:ascii="Arial" w:hAnsi="Arial" w:cs="Arial"/>
                            <w:color w:val="000000"/>
                            <w:sz w:val="18"/>
                            <w:szCs w:val="18"/>
                          </w:rPr>
                          <w:t>, Geschäftsführer: Hagen Mathäs</w:t>
                        </w:r>
                      </w:p>
                      <w:p w14:paraId="06481B93" w14:textId="77777777" w:rsidR="005577B4" w:rsidRPr="00F9313C" w:rsidRDefault="005577B4">
                        <w:pPr>
                          <w:rPr>
                            <w:rFonts w:ascii="Arial" w:hAnsi="Arial" w:cs="Arial"/>
                            <w:color w:val="000000"/>
                            <w:sz w:val="18"/>
                            <w:szCs w:val="18"/>
                            <w:lang w:val="en-US"/>
                          </w:rPr>
                        </w:pPr>
                        <w:r w:rsidRPr="00F9313C">
                          <w:rPr>
                            <w:rFonts w:ascii="Arial" w:hAnsi="Arial" w:cs="Arial"/>
                            <w:color w:val="000000"/>
                            <w:sz w:val="18"/>
                            <w:szCs w:val="18"/>
                            <w:lang w:val="en-US"/>
                          </w:rPr>
                          <w:t xml:space="preserve">Tel. 06133-2213 / Telefax 06133-2033 / Email </w:t>
                        </w:r>
                        <w:hyperlink r:id="rId7" w:history="1">
                          <w:r w:rsidRPr="00F9313C">
                            <w:rPr>
                              <w:rStyle w:val="Hyperlink"/>
                              <w:rFonts w:ascii="Arial" w:hAnsi="Arial" w:cs="Arial"/>
                              <w:sz w:val="18"/>
                              <w:szCs w:val="18"/>
                              <w:lang w:val="en-US"/>
                            </w:rPr>
                            <w:t>info@mathaes.de</w:t>
                          </w:r>
                        </w:hyperlink>
                      </w:p>
                      <w:p w14:paraId="17567BCB" w14:textId="77777777" w:rsidR="005F55A2" w:rsidRDefault="005577B4">
                        <w:pPr>
                          <w:rPr>
                            <w:rFonts w:ascii="Arial" w:hAnsi="Arial" w:cs="Arial"/>
                            <w:color w:val="000000"/>
                            <w:sz w:val="18"/>
                            <w:szCs w:val="18"/>
                          </w:rPr>
                        </w:pPr>
                        <w:r w:rsidRPr="00F9313C">
                          <w:rPr>
                            <w:rFonts w:ascii="Arial" w:hAnsi="Arial" w:cs="Arial"/>
                            <w:color w:val="000000"/>
                            <w:sz w:val="18"/>
                            <w:szCs w:val="18"/>
                          </w:rPr>
                          <w:t>Verantwortliche für den Datenschutz Michael, Stefan, Hagen und Patricia Mathäs erreichbar unter den vorgenannten Kontaktdaten.</w:t>
                        </w:r>
                      </w:p>
                      <w:p w14:paraId="6BD7E6B9" w14:textId="77777777" w:rsidR="005F55A2" w:rsidRDefault="005F55A2">
                        <w:pPr>
                          <w:rPr>
                            <w:rFonts w:ascii="Arial" w:hAnsi="Arial" w:cs="Arial"/>
                            <w:color w:val="000000"/>
                            <w:sz w:val="18"/>
                            <w:szCs w:val="18"/>
                          </w:rPr>
                        </w:pPr>
                      </w:p>
                      <w:p w14:paraId="54BB2817" w14:textId="77777777" w:rsidR="005577B4" w:rsidRDefault="005577B4">
                        <w:pPr>
                          <w:rPr>
                            <w:rFonts w:ascii="Arial" w:hAnsi="Arial" w:cs="Arial"/>
                            <w:color w:val="000000"/>
                            <w:sz w:val="18"/>
                            <w:szCs w:val="18"/>
                          </w:rPr>
                        </w:pPr>
                        <w:r w:rsidRPr="00F9313C">
                          <w:rPr>
                            <w:rFonts w:ascii="Arial" w:hAnsi="Arial" w:cs="Arial"/>
                            <w:color w:val="000000"/>
                            <w:sz w:val="18"/>
                            <w:szCs w:val="18"/>
                          </w:rPr>
                          <w:t>Aufgrund der Ausnahmebestimmungen der DSGVO ist in unserem Unternehmen kein gesonderter Datenschutzbeauftragter zu benennen. Die Durchführung, Kontrolle und Bewertung der Einhaltung der gesetzlichen Vorgaben obliegt den oben genannten Verantwortlichen.</w:t>
                        </w:r>
                      </w:p>
                      <w:p w14:paraId="2AFDCEF3" w14:textId="77777777" w:rsidR="00F144C0" w:rsidRPr="00F9313C" w:rsidRDefault="00F144C0">
                        <w:pPr>
                          <w:rPr>
                            <w:rFonts w:ascii="Arial" w:hAnsi="Arial" w:cs="Arial"/>
                            <w:color w:val="000000"/>
                            <w:sz w:val="18"/>
                            <w:szCs w:val="18"/>
                          </w:rPr>
                        </w:pPr>
                      </w:p>
                      <w:p w14:paraId="65F91CE3" w14:textId="77777777" w:rsidR="005577B4" w:rsidRPr="00F9313C" w:rsidRDefault="005577B4">
                        <w:pPr>
                          <w:rPr>
                            <w:rFonts w:ascii="Arial" w:hAnsi="Arial" w:cs="Arial"/>
                            <w:b/>
                            <w:color w:val="000000"/>
                            <w:sz w:val="18"/>
                            <w:szCs w:val="18"/>
                          </w:rPr>
                        </w:pPr>
                        <w:r w:rsidRPr="00F9313C">
                          <w:rPr>
                            <w:rFonts w:ascii="Arial" w:hAnsi="Arial" w:cs="Arial"/>
                            <w:b/>
                            <w:color w:val="000000"/>
                            <w:sz w:val="18"/>
                            <w:szCs w:val="18"/>
                          </w:rPr>
                          <w:t>2. Datenschutz</w:t>
                        </w:r>
                      </w:p>
                      <w:p w14:paraId="20D61DCA" w14:textId="2CE42FAB" w:rsidR="00747568" w:rsidRDefault="00747568">
                        <w:pPr>
                          <w:rPr>
                            <w:rFonts w:ascii="Arial" w:hAnsi="Arial" w:cs="Arial"/>
                            <w:color w:val="000000"/>
                            <w:sz w:val="18"/>
                            <w:szCs w:val="18"/>
                          </w:rPr>
                        </w:pPr>
                        <w:r w:rsidRPr="00F9313C">
                          <w:rPr>
                            <w:rFonts w:ascii="Arial" w:hAnsi="Arial" w:cs="Arial"/>
                            <w:color w:val="000000"/>
                            <w:sz w:val="18"/>
                            <w:szCs w:val="18"/>
                          </w:rPr>
                          <w:t xml:space="preserve">Der Schutz personenbezogener Daten nimmt bei der Firma Schreib- und Spielwaren Mathäs </w:t>
                        </w:r>
                        <w:r w:rsidR="007103C8">
                          <w:rPr>
                            <w:rFonts w:ascii="Arial" w:hAnsi="Arial" w:cs="Arial"/>
                            <w:color w:val="000000"/>
                            <w:sz w:val="18"/>
                            <w:szCs w:val="18"/>
                          </w:rPr>
                          <w:t>GmbH</w:t>
                        </w:r>
                        <w:r w:rsidRPr="00F9313C">
                          <w:rPr>
                            <w:rFonts w:ascii="Arial" w:hAnsi="Arial" w:cs="Arial"/>
                            <w:color w:val="000000"/>
                            <w:sz w:val="18"/>
                            <w:szCs w:val="18"/>
                          </w:rPr>
                          <w:t xml:space="preserve"> und </w:t>
                        </w:r>
                        <w:r w:rsidR="006F688D" w:rsidRPr="00F9313C">
                          <w:rPr>
                            <w:rFonts w:ascii="Arial" w:hAnsi="Arial" w:cs="Arial"/>
                            <w:color w:val="000000"/>
                            <w:sz w:val="18"/>
                            <w:szCs w:val="18"/>
                          </w:rPr>
                          <w:t>ihren</w:t>
                        </w:r>
                        <w:r w:rsidRPr="00F9313C">
                          <w:rPr>
                            <w:rFonts w:ascii="Arial" w:hAnsi="Arial" w:cs="Arial"/>
                            <w:color w:val="000000"/>
                            <w:sz w:val="18"/>
                            <w:szCs w:val="18"/>
                          </w:rPr>
                          <w:t xml:space="preserve"> Servicepartnern</w:t>
                        </w:r>
                        <w:r w:rsidR="005577B4" w:rsidRPr="00F9313C">
                          <w:rPr>
                            <w:rFonts w:ascii="Arial" w:hAnsi="Arial" w:cs="Arial"/>
                            <w:color w:val="000000"/>
                            <w:sz w:val="18"/>
                            <w:szCs w:val="18"/>
                          </w:rPr>
                          <w:t xml:space="preserve"> (</w:t>
                        </w:r>
                        <w:r w:rsidRPr="00F9313C">
                          <w:rPr>
                            <w:rFonts w:ascii="Arial" w:hAnsi="Arial" w:cs="Arial"/>
                            <w:color w:val="000000"/>
                            <w:sz w:val="18"/>
                            <w:szCs w:val="18"/>
                          </w:rPr>
                          <w:t>Barso</w:t>
                        </w:r>
                        <w:r w:rsidR="00FB2D3B" w:rsidRPr="00F9313C">
                          <w:rPr>
                            <w:rFonts w:ascii="Arial" w:hAnsi="Arial" w:cs="Arial"/>
                            <w:color w:val="000000"/>
                            <w:sz w:val="18"/>
                            <w:szCs w:val="18"/>
                          </w:rPr>
                          <w:t xml:space="preserve">rtiment G. Umbreit GmbH &amp; Co KG und eventuell für sie tätige Dienstleister im Download-Bereich, </w:t>
                        </w:r>
                        <w:r w:rsidRPr="00F9313C">
                          <w:rPr>
                            <w:rFonts w:ascii="Arial" w:hAnsi="Arial" w:cs="Arial"/>
                            <w:color w:val="000000"/>
                            <w:sz w:val="18"/>
                            <w:szCs w:val="18"/>
                          </w:rPr>
                          <w:t>der Büror</w:t>
                        </w:r>
                        <w:r w:rsidR="005577B4" w:rsidRPr="00F9313C">
                          <w:rPr>
                            <w:rFonts w:ascii="Arial" w:hAnsi="Arial" w:cs="Arial"/>
                            <w:color w:val="000000"/>
                            <w:sz w:val="18"/>
                            <w:szCs w:val="18"/>
                          </w:rPr>
                          <w:t xml:space="preserve">ing e.G., </w:t>
                        </w:r>
                        <w:r w:rsidR="00FB2D3B" w:rsidRPr="00F9313C">
                          <w:rPr>
                            <w:rFonts w:ascii="Arial" w:hAnsi="Arial" w:cs="Arial"/>
                            <w:color w:val="000000"/>
                            <w:sz w:val="18"/>
                            <w:szCs w:val="18"/>
                          </w:rPr>
                          <w:t>DUO schreib + spiel</w:t>
                        </w:r>
                        <w:r w:rsidR="003423F2" w:rsidRPr="00F9313C">
                          <w:rPr>
                            <w:rFonts w:ascii="Arial" w:hAnsi="Arial" w:cs="Arial"/>
                            <w:color w:val="000000"/>
                            <w:sz w:val="18"/>
                            <w:szCs w:val="18"/>
                          </w:rPr>
                          <w:t>,</w:t>
                        </w:r>
                        <w:r w:rsidR="005577B4" w:rsidRPr="00F9313C">
                          <w:rPr>
                            <w:rFonts w:ascii="Arial" w:hAnsi="Arial" w:cs="Arial"/>
                            <w:color w:val="000000"/>
                            <w:sz w:val="18"/>
                            <w:szCs w:val="18"/>
                          </w:rPr>
                          <w:t xml:space="preserve"> EVO </w:t>
                        </w:r>
                        <w:r w:rsidR="003423F2" w:rsidRPr="00F9313C">
                          <w:rPr>
                            <w:rFonts w:ascii="Arial" w:hAnsi="Arial" w:cs="Arial"/>
                            <w:color w:val="000000"/>
                            <w:sz w:val="18"/>
                            <w:szCs w:val="18"/>
                          </w:rPr>
                          <w:t>und Six Payments, PayPal</w:t>
                        </w:r>
                        <w:r w:rsidR="005577B4" w:rsidRPr="00F9313C">
                          <w:rPr>
                            <w:rFonts w:ascii="Arial" w:hAnsi="Arial" w:cs="Arial"/>
                            <w:color w:val="000000"/>
                            <w:sz w:val="18"/>
                            <w:szCs w:val="18"/>
                          </w:rPr>
                          <w:t>)</w:t>
                        </w:r>
                        <w:r w:rsidR="00FB2D3B" w:rsidRPr="00F9313C">
                          <w:rPr>
                            <w:rFonts w:ascii="Arial" w:hAnsi="Arial" w:cs="Arial"/>
                            <w:color w:val="000000"/>
                            <w:sz w:val="18"/>
                            <w:szCs w:val="18"/>
                          </w:rPr>
                          <w:t xml:space="preserve"> </w:t>
                        </w:r>
                        <w:r w:rsidRPr="00F9313C">
                          <w:rPr>
                            <w:rFonts w:ascii="Arial" w:hAnsi="Arial" w:cs="Arial"/>
                            <w:color w:val="000000"/>
                            <w:sz w:val="18"/>
                            <w:szCs w:val="18"/>
                          </w:rPr>
                          <w:t xml:space="preserve">einen hohen Stellenwert ein. Aus diesem Grunde betreiben wir unsere Aktivitäten im Einklang mit den Gesetzen zum Schutz personenbezogener Daten und zur Datensicherheit. Im Folgenden erfahren Sie, welche Daten wir gegebenenfalls erheben, sie verarbeiten und nutzen und wem wir sie </w:t>
                        </w:r>
                        <w:r w:rsidR="003423F2" w:rsidRPr="00F9313C">
                          <w:rPr>
                            <w:rFonts w:ascii="Arial" w:hAnsi="Arial" w:cs="Arial"/>
                            <w:color w:val="000000"/>
                            <w:sz w:val="18"/>
                            <w:szCs w:val="18"/>
                          </w:rPr>
                          <w:t xml:space="preserve">gegebenenfalls </w:t>
                        </w:r>
                        <w:r w:rsidRPr="00F9313C">
                          <w:rPr>
                            <w:rFonts w:ascii="Arial" w:hAnsi="Arial" w:cs="Arial"/>
                            <w:color w:val="000000"/>
                            <w:sz w:val="18"/>
                            <w:szCs w:val="18"/>
                          </w:rPr>
                          <w:t>übermitteln.</w:t>
                        </w:r>
                      </w:p>
                      <w:p w14:paraId="51418262" w14:textId="77777777" w:rsidR="00F144C0" w:rsidRPr="00F9313C" w:rsidRDefault="00F144C0">
                        <w:pPr>
                          <w:rPr>
                            <w:rFonts w:ascii="Arial" w:hAnsi="Arial" w:cs="Arial"/>
                            <w:color w:val="000000"/>
                            <w:sz w:val="18"/>
                            <w:szCs w:val="18"/>
                          </w:rPr>
                        </w:pPr>
                      </w:p>
                      <w:p w14:paraId="5933C5B0" w14:textId="77777777" w:rsidR="00747568" w:rsidRPr="00F9313C" w:rsidRDefault="003423F2">
                        <w:pPr>
                          <w:rPr>
                            <w:rFonts w:ascii="Arial" w:hAnsi="Arial" w:cs="Arial"/>
                            <w:b/>
                            <w:bCs/>
                            <w:color w:val="000000"/>
                            <w:sz w:val="18"/>
                            <w:szCs w:val="18"/>
                          </w:rPr>
                        </w:pPr>
                        <w:r w:rsidRPr="00F9313C">
                          <w:rPr>
                            <w:rFonts w:ascii="Arial" w:hAnsi="Arial" w:cs="Arial"/>
                            <w:b/>
                            <w:bCs/>
                            <w:color w:val="000000"/>
                            <w:sz w:val="18"/>
                            <w:szCs w:val="18"/>
                          </w:rPr>
                          <w:t>3</w:t>
                        </w:r>
                        <w:r w:rsidR="00747568" w:rsidRPr="00F9313C">
                          <w:rPr>
                            <w:rFonts w:ascii="Arial" w:hAnsi="Arial" w:cs="Arial"/>
                            <w:b/>
                            <w:bCs/>
                            <w:color w:val="000000"/>
                            <w:sz w:val="18"/>
                            <w:szCs w:val="18"/>
                          </w:rPr>
                          <w:t>. Erhebung, Verarbeitung und Nutzung personenbezogener Daten</w:t>
                        </w:r>
                      </w:p>
                      <w:p w14:paraId="3233D3D8" w14:textId="77777777" w:rsidR="002F1056" w:rsidRDefault="003423F2">
                        <w:pPr>
                          <w:rPr>
                            <w:rFonts w:ascii="Arial" w:hAnsi="Arial" w:cs="Arial"/>
                            <w:color w:val="000000"/>
                            <w:sz w:val="18"/>
                            <w:szCs w:val="18"/>
                          </w:rPr>
                        </w:pPr>
                        <w:r w:rsidRPr="00F9313C">
                          <w:rPr>
                            <w:rFonts w:ascii="Arial" w:hAnsi="Arial" w:cs="Arial"/>
                            <w:color w:val="0000FF"/>
                            <w:sz w:val="18"/>
                            <w:szCs w:val="18"/>
                          </w:rPr>
                          <w:t>Internetportal / Homepage:</w:t>
                        </w:r>
                        <w:r w:rsidRPr="00F9313C">
                          <w:rPr>
                            <w:rFonts w:ascii="Arial" w:hAnsi="Arial" w:cs="Arial"/>
                            <w:color w:val="000000"/>
                            <w:sz w:val="18"/>
                            <w:szCs w:val="18"/>
                          </w:rPr>
                          <w:t xml:space="preserve"> </w:t>
                        </w:r>
                        <w:r w:rsidR="00747568" w:rsidRPr="00F9313C">
                          <w:rPr>
                            <w:rFonts w:ascii="Arial" w:hAnsi="Arial" w:cs="Arial"/>
                            <w:color w:val="000000"/>
                            <w:sz w:val="18"/>
                            <w:szCs w:val="18"/>
                          </w:rPr>
                          <w:t>Wenn Sie die Seiten des Internetportals der Firma Schreib- und Spielwaren Michael Mathäs e.K. besuchen, erfahren wir grundsätzlich nur anonyme Daten wie z.Bp. die Website, von der aus Sie uns besuchen, Ihren Internet</w:t>
                        </w:r>
                        <w:r w:rsidRPr="00F9313C">
                          <w:rPr>
                            <w:rFonts w:ascii="Arial" w:hAnsi="Arial" w:cs="Arial"/>
                            <w:color w:val="000000"/>
                            <w:sz w:val="18"/>
                            <w:szCs w:val="18"/>
                          </w:rPr>
                          <w:t>-</w:t>
                        </w:r>
                        <w:r w:rsidR="00747568" w:rsidRPr="00F9313C">
                          <w:rPr>
                            <w:rFonts w:ascii="Arial" w:hAnsi="Arial" w:cs="Arial"/>
                            <w:color w:val="000000"/>
                            <w:sz w:val="18"/>
                            <w:szCs w:val="18"/>
                          </w:rPr>
                          <w:t>Service</w:t>
                        </w:r>
                        <w:r w:rsidRPr="00F9313C">
                          <w:rPr>
                            <w:rFonts w:ascii="Arial" w:hAnsi="Arial" w:cs="Arial"/>
                            <w:color w:val="000000"/>
                            <w:sz w:val="18"/>
                            <w:szCs w:val="18"/>
                          </w:rPr>
                          <w:t>-</w:t>
                        </w:r>
                        <w:r w:rsidR="00747568" w:rsidRPr="00F9313C">
                          <w:rPr>
                            <w:rFonts w:ascii="Arial" w:hAnsi="Arial" w:cs="Arial"/>
                            <w:color w:val="000000"/>
                            <w:sz w:val="18"/>
                            <w:szCs w:val="18"/>
                          </w:rPr>
                          <w:t>Provider und die Seiten, die Sie bei uns aufgerufen haben. Die Firma</w:t>
                        </w:r>
                        <w:r w:rsidR="006F688D" w:rsidRPr="00F9313C">
                          <w:rPr>
                            <w:rFonts w:ascii="Arial" w:hAnsi="Arial" w:cs="Arial"/>
                            <w:color w:val="000000"/>
                            <w:sz w:val="18"/>
                            <w:szCs w:val="18"/>
                          </w:rPr>
                          <w:t xml:space="preserve"> Schreib- und Spielwaren Michael Mathäs e.K. und ihre Servicepartner nutzen diese Informationen ausschließlich zu statistischen Zwecken, um damit Produkte, den Service und diese Websites selbst zu verbessern. Über unsere Websites erfassen wir keinerlei personenbezogene Daten, außer wenn Sie uns solche Daten freiwillig zur Verfügung stellen </w:t>
                        </w:r>
                        <w:r w:rsidRPr="00F9313C">
                          <w:rPr>
                            <w:rFonts w:ascii="Arial" w:hAnsi="Arial" w:cs="Arial"/>
                            <w:color w:val="000000"/>
                            <w:sz w:val="18"/>
                            <w:szCs w:val="18"/>
                          </w:rPr>
                          <w:t>(z.Bp.</w:t>
                        </w:r>
                        <w:r w:rsidR="006F688D" w:rsidRPr="00F9313C">
                          <w:rPr>
                            <w:rFonts w:ascii="Arial" w:hAnsi="Arial" w:cs="Arial"/>
                            <w:color w:val="000000"/>
                            <w:sz w:val="18"/>
                            <w:szCs w:val="18"/>
                          </w:rPr>
                          <w:t xml:space="preserve">durch Registrierung, </w:t>
                        </w:r>
                        <w:r w:rsidRPr="00F9313C">
                          <w:rPr>
                            <w:rFonts w:ascii="Arial" w:hAnsi="Arial" w:cs="Arial"/>
                            <w:color w:val="000000"/>
                            <w:sz w:val="18"/>
                            <w:szCs w:val="18"/>
                          </w:rPr>
                          <w:t>Kontaktaufnahme</w:t>
                        </w:r>
                        <w:r w:rsidR="006F688D" w:rsidRPr="00F9313C">
                          <w:rPr>
                            <w:rFonts w:ascii="Arial" w:hAnsi="Arial" w:cs="Arial"/>
                            <w:color w:val="000000"/>
                            <w:sz w:val="18"/>
                            <w:szCs w:val="18"/>
                          </w:rPr>
                          <w:t>, für Online Services, fü</w:t>
                        </w:r>
                        <w:r w:rsidR="005D06F6" w:rsidRPr="00F9313C">
                          <w:rPr>
                            <w:rFonts w:ascii="Arial" w:hAnsi="Arial" w:cs="Arial"/>
                            <w:color w:val="000000"/>
                            <w:sz w:val="18"/>
                            <w:szCs w:val="18"/>
                          </w:rPr>
                          <w:t xml:space="preserve">r die Durchführung eines Spiels, </w:t>
                        </w:r>
                        <w:r w:rsidR="006F688D" w:rsidRPr="00F9313C">
                          <w:rPr>
                            <w:rFonts w:ascii="Arial" w:hAnsi="Arial" w:cs="Arial"/>
                            <w:color w:val="000000"/>
                            <w:sz w:val="18"/>
                            <w:szCs w:val="18"/>
                          </w:rPr>
                          <w:t>die Anforderung von Informationsmaterial</w:t>
                        </w:r>
                        <w:r w:rsidR="005D06F6" w:rsidRPr="00F9313C">
                          <w:rPr>
                            <w:rFonts w:ascii="Arial" w:hAnsi="Arial" w:cs="Arial"/>
                            <w:color w:val="000000"/>
                            <w:sz w:val="18"/>
                            <w:szCs w:val="18"/>
                          </w:rPr>
                          <w:t xml:space="preserve"> oder eine</w:t>
                        </w:r>
                        <w:r w:rsidR="00EF0061" w:rsidRPr="00F9313C">
                          <w:rPr>
                            <w:rFonts w:ascii="Arial" w:hAnsi="Arial" w:cs="Arial"/>
                            <w:color w:val="000000"/>
                            <w:sz w:val="18"/>
                            <w:szCs w:val="18"/>
                          </w:rPr>
                          <w:t>n</w:t>
                        </w:r>
                        <w:r w:rsidR="005D06F6" w:rsidRPr="00F9313C">
                          <w:rPr>
                            <w:rFonts w:ascii="Arial" w:hAnsi="Arial" w:cs="Arial"/>
                            <w:color w:val="000000"/>
                            <w:sz w:val="18"/>
                            <w:szCs w:val="18"/>
                          </w:rPr>
                          <w:t xml:space="preserve"> </w:t>
                        </w:r>
                        <w:r w:rsidR="00EF0061" w:rsidRPr="00F9313C">
                          <w:rPr>
                            <w:rFonts w:ascii="Arial" w:hAnsi="Arial" w:cs="Arial"/>
                            <w:color w:val="000000"/>
                            <w:sz w:val="18"/>
                            <w:szCs w:val="18"/>
                          </w:rPr>
                          <w:t>Auftrag</w:t>
                        </w:r>
                        <w:r w:rsidRPr="00F9313C">
                          <w:rPr>
                            <w:rFonts w:ascii="Arial" w:hAnsi="Arial" w:cs="Arial"/>
                            <w:color w:val="000000"/>
                            <w:sz w:val="18"/>
                            <w:szCs w:val="18"/>
                          </w:rPr>
                          <w:t>)</w:t>
                        </w:r>
                        <w:r w:rsidR="006F688D" w:rsidRPr="00F9313C">
                          <w:rPr>
                            <w:rFonts w:ascii="Arial" w:hAnsi="Arial" w:cs="Arial"/>
                            <w:color w:val="000000"/>
                            <w:sz w:val="18"/>
                            <w:szCs w:val="18"/>
                          </w:rPr>
                          <w:t xml:space="preserve"> bzw. eingewilligt haben oder die entsprechenden Rechtsvorschriften über den Schutz Ihrer Daten dies erlauben.</w:t>
                        </w:r>
                        <w:r w:rsidRPr="00F9313C">
                          <w:rPr>
                            <w:rFonts w:ascii="Arial" w:hAnsi="Arial" w:cs="Arial"/>
                            <w:color w:val="000000"/>
                            <w:sz w:val="18"/>
                            <w:szCs w:val="18"/>
                          </w:rPr>
                          <w:t xml:space="preserve"> </w:t>
                        </w:r>
                        <w:r w:rsidR="006F688D" w:rsidRPr="00F9313C">
                          <w:rPr>
                            <w:rFonts w:ascii="Arial" w:hAnsi="Arial" w:cs="Arial"/>
                            <w:color w:val="000000"/>
                            <w:sz w:val="18"/>
                            <w:szCs w:val="18"/>
                          </w:rPr>
                          <w:t>Nutzungsdaten, wie z.Bp. die Internet Protokolladresse</w:t>
                        </w:r>
                        <w:r w:rsidR="005D06F6" w:rsidRPr="00F9313C">
                          <w:rPr>
                            <w:rFonts w:ascii="Arial" w:hAnsi="Arial" w:cs="Arial"/>
                            <w:color w:val="000000"/>
                            <w:sz w:val="18"/>
                            <w:szCs w:val="18"/>
                          </w:rPr>
                          <w:t xml:space="preserve"> (IP-Adresse)</w:t>
                        </w:r>
                        <w:r w:rsidR="006F688D" w:rsidRPr="00F9313C">
                          <w:rPr>
                            <w:rFonts w:ascii="Arial" w:hAnsi="Arial" w:cs="Arial"/>
                            <w:color w:val="000000"/>
                            <w:sz w:val="18"/>
                            <w:szCs w:val="18"/>
                          </w:rPr>
                          <w:t xml:space="preserve"> bzw. Angaben zu Nutzungsbeginn und –dauer können unter Umständen aufgrund der eingesetzten technischen Mittel automatisch erzeugt werden und sind damit für die Kommunikation zwingend erforderlich. Daten, die für die Übertragung einer Nachricht nicht mehr benötigt werden, werden von uns gelöscht oder anonymisiert</w:t>
                        </w:r>
                        <w:r w:rsidR="002F1056" w:rsidRPr="00F9313C">
                          <w:rPr>
                            <w:rFonts w:ascii="Arial" w:hAnsi="Arial" w:cs="Arial"/>
                            <w:color w:val="000000"/>
                            <w:sz w:val="18"/>
                            <w:szCs w:val="18"/>
                          </w:rPr>
                          <w:t xml:space="preserve">. IP-Adressen werden bei unserem Service-Provider gemäß der aktuellen Rechtslage entweder sofort oder nach Ende eines Abrechnungszeitraumes (in der Regel monatlich) gelöscht. </w:t>
                        </w:r>
                        <w:r w:rsidR="006F688D" w:rsidRPr="00F9313C">
                          <w:rPr>
                            <w:rFonts w:ascii="Arial" w:hAnsi="Arial" w:cs="Arial"/>
                            <w:color w:val="000000"/>
                            <w:sz w:val="18"/>
                            <w:szCs w:val="18"/>
                          </w:rPr>
                          <w:t xml:space="preserve">Die Firma Schreib- und Spielwaren Michael Mathäs e.K. und ihre Servicepartner werden Nutzerprofile in anonymisierter Art und Weise für Zwecke der Werbung, der Marktforschung oder zur bedarfsgerechten Gestaltung ihrer Websites nur erstellen, soweit sie dem nicht widersprechen. Vor der Erzeugung derartiger Nutzerprofile werden Sie rechtzeitig unterrichtet. Zur Erleichterung der Bereitstellung unserer Websites </w:t>
                        </w:r>
                        <w:r w:rsidR="002F1056" w:rsidRPr="00F9313C">
                          <w:rPr>
                            <w:rFonts w:ascii="Arial" w:hAnsi="Arial" w:cs="Arial"/>
                            <w:color w:val="000000"/>
                            <w:sz w:val="18"/>
                            <w:szCs w:val="18"/>
                          </w:rPr>
                          <w:t>(</w:t>
                        </w:r>
                        <w:r w:rsidR="006F688D" w:rsidRPr="00F9313C">
                          <w:rPr>
                            <w:rFonts w:ascii="Arial" w:hAnsi="Arial" w:cs="Arial"/>
                            <w:color w:val="000000"/>
                            <w:sz w:val="18"/>
                            <w:szCs w:val="18"/>
                          </w:rPr>
                          <w:t>zur Anpassung unserer Websites an Ihre Interessen oder zur Speicherung Ihres Kennwortes, damit Sie es nicht jedes Mal neu eingeben müssen, oder zu Ihrer automatischen Wiede</w:t>
                        </w:r>
                        <w:r w:rsidR="002F1056" w:rsidRPr="00F9313C">
                          <w:rPr>
                            <w:rFonts w:ascii="Arial" w:hAnsi="Arial" w:cs="Arial"/>
                            <w:color w:val="000000"/>
                            <w:sz w:val="18"/>
                            <w:szCs w:val="18"/>
                          </w:rPr>
                          <w:t>rerkennung beim nächsten Besuch)</w:t>
                        </w:r>
                        <w:r w:rsidR="006F688D" w:rsidRPr="00F9313C">
                          <w:rPr>
                            <w:rFonts w:ascii="Arial" w:hAnsi="Arial" w:cs="Arial"/>
                            <w:color w:val="000000"/>
                            <w:sz w:val="18"/>
                            <w:szCs w:val="18"/>
                          </w:rPr>
                          <w:t xml:space="preserve"> </w:t>
                        </w:r>
                        <w:r w:rsidR="005D06F6" w:rsidRPr="00F9313C">
                          <w:rPr>
                            <w:rFonts w:ascii="Arial" w:hAnsi="Arial" w:cs="Arial"/>
                            <w:color w:val="000000"/>
                            <w:sz w:val="18"/>
                            <w:szCs w:val="18"/>
                          </w:rPr>
                          <w:t>werden von uns</w:t>
                        </w:r>
                        <w:r w:rsidR="006F688D" w:rsidRPr="00F9313C">
                          <w:rPr>
                            <w:rFonts w:ascii="Arial" w:hAnsi="Arial" w:cs="Arial"/>
                            <w:color w:val="000000"/>
                            <w:sz w:val="18"/>
                            <w:szCs w:val="18"/>
                          </w:rPr>
                          <w:t xml:space="preserve"> Cookies </w:t>
                        </w:r>
                        <w:r w:rsidR="005D06F6" w:rsidRPr="00F9313C">
                          <w:rPr>
                            <w:rFonts w:ascii="Arial" w:hAnsi="Arial" w:cs="Arial"/>
                            <w:color w:val="000000"/>
                            <w:sz w:val="18"/>
                            <w:szCs w:val="18"/>
                          </w:rPr>
                          <w:t>eingesetzt.</w:t>
                        </w:r>
                        <w:r w:rsidR="006F688D" w:rsidRPr="00F9313C">
                          <w:rPr>
                            <w:rFonts w:ascii="Arial" w:hAnsi="Arial" w:cs="Arial"/>
                            <w:color w:val="000000"/>
                            <w:sz w:val="18"/>
                            <w:szCs w:val="18"/>
                          </w:rPr>
                          <w:t xml:space="preserve"> Sie haben jedoch die Möglichkeit, die Speicherung eines Cookies abzulehnen, indem Sie Ihren Internet-Browser so einstellen, daß er Cookies von Ihrer Computerfestplatte löscht, alle Cookies blockiert oder Sie warnt, bevor eine Cookie gespeichert wird.</w:t>
                        </w:r>
                      </w:p>
                      <w:p w14:paraId="0952D652" w14:textId="77777777" w:rsidR="00F144C0" w:rsidRPr="00F9313C" w:rsidRDefault="00F144C0">
                        <w:pPr>
                          <w:rPr>
                            <w:rFonts w:ascii="Arial" w:hAnsi="Arial" w:cs="Arial"/>
                            <w:color w:val="000000"/>
                            <w:sz w:val="18"/>
                            <w:szCs w:val="18"/>
                          </w:rPr>
                        </w:pPr>
                      </w:p>
                      <w:p w14:paraId="49F4BAE4" w14:textId="77777777" w:rsidR="00F144C0" w:rsidRDefault="002F1056">
                        <w:pPr>
                          <w:rPr>
                            <w:rFonts w:ascii="Arial" w:hAnsi="Arial" w:cs="Arial"/>
                            <w:sz w:val="18"/>
                            <w:szCs w:val="18"/>
                          </w:rPr>
                        </w:pPr>
                        <w:r w:rsidRPr="00F9313C">
                          <w:rPr>
                            <w:rFonts w:ascii="Arial" w:hAnsi="Arial" w:cs="Arial"/>
                            <w:color w:val="0000FF"/>
                            <w:sz w:val="18"/>
                            <w:szCs w:val="18"/>
                          </w:rPr>
                          <w:t xml:space="preserve">Kundendatei/Kundenkarten/Auftragsabwicklung: </w:t>
                        </w:r>
                        <w:r w:rsidRPr="00F9313C">
                          <w:rPr>
                            <w:rFonts w:ascii="Arial" w:hAnsi="Arial" w:cs="Arial"/>
                            <w:sz w:val="18"/>
                            <w:szCs w:val="18"/>
                          </w:rPr>
                          <w:t xml:space="preserve">Zu Werbezwecken oder zur Bearbeitung von Aufträgen werden von uns Ihr Name, Vorname, Anschrift, Kontaktdaten wie Telefon, Telefax, Email-Adresse, Internet-Adresse, ggfs. Geburtstag und Kaufhistorien </w:t>
                        </w:r>
                        <w:r w:rsidR="006B7B30" w:rsidRPr="00F9313C">
                          <w:rPr>
                            <w:rFonts w:ascii="Arial" w:hAnsi="Arial" w:cs="Arial"/>
                            <w:sz w:val="18"/>
                            <w:szCs w:val="18"/>
                          </w:rPr>
                          <w:t xml:space="preserve">gespeichert. </w:t>
                        </w:r>
                      </w:p>
                      <w:p w14:paraId="4CB29205" w14:textId="77777777" w:rsidR="00F144C0" w:rsidRDefault="001145DE">
                        <w:pPr>
                          <w:rPr>
                            <w:rFonts w:ascii="Arial" w:hAnsi="Arial" w:cs="Arial"/>
                            <w:sz w:val="18"/>
                            <w:szCs w:val="18"/>
                          </w:rPr>
                        </w:pPr>
                        <w:r w:rsidRPr="00F9313C">
                          <w:rPr>
                            <w:rFonts w:ascii="Arial" w:hAnsi="Arial" w:cs="Arial"/>
                            <w:color w:val="0000FF"/>
                            <w:sz w:val="18"/>
                            <w:szCs w:val="18"/>
                          </w:rPr>
                          <w:t>Persönliche</w:t>
                        </w:r>
                        <w:r w:rsidRPr="00F9313C">
                          <w:rPr>
                            <w:rFonts w:ascii="Arial" w:hAnsi="Arial" w:cs="Arial"/>
                            <w:sz w:val="18"/>
                            <w:szCs w:val="18"/>
                          </w:rPr>
                          <w:t xml:space="preserve"> </w:t>
                        </w:r>
                        <w:r w:rsidRPr="00F9313C">
                          <w:rPr>
                            <w:rFonts w:ascii="Arial" w:hAnsi="Arial" w:cs="Arial"/>
                            <w:color w:val="0000FF"/>
                            <w:sz w:val="18"/>
                            <w:szCs w:val="18"/>
                          </w:rPr>
                          <w:t>Daten, die wir durch einen von Ihnen erteilten Auftrag erlangt haben</w:t>
                        </w:r>
                        <w:r w:rsidRPr="00F9313C">
                          <w:rPr>
                            <w:rFonts w:ascii="Arial" w:hAnsi="Arial" w:cs="Arial"/>
                            <w:sz w:val="18"/>
                            <w:szCs w:val="18"/>
                          </w:rPr>
                          <w:t>, werden entsprechend den jeweils geltenden Rechtsvorschriften zum Schutz personenbezogener Daten nur zum Zwecke der Vertragsabwicklung und zur Wahrung berechtigter eigener Geschäftsinteressen im Hinblick auf die Beratung und Betreuung unserer Kunden und die bedarfsgerechte Produktgestaltung erhoben, verarbeitet und genutzt.</w:t>
                        </w:r>
                      </w:p>
                      <w:p w14:paraId="7998B7CF" w14:textId="77777777" w:rsidR="006F688D" w:rsidRDefault="001145DE">
                        <w:pPr>
                          <w:rPr>
                            <w:rFonts w:ascii="Arial" w:hAnsi="Arial" w:cs="Arial"/>
                            <w:sz w:val="18"/>
                            <w:szCs w:val="18"/>
                          </w:rPr>
                        </w:pPr>
                        <w:r w:rsidRPr="00F9313C">
                          <w:rPr>
                            <w:rFonts w:ascii="Arial" w:hAnsi="Arial" w:cs="Arial"/>
                            <w:color w:val="0000FF"/>
                            <w:sz w:val="18"/>
                            <w:szCs w:val="18"/>
                          </w:rPr>
                          <w:t>Persönliche</w:t>
                        </w:r>
                        <w:r w:rsidRPr="00F9313C">
                          <w:rPr>
                            <w:rFonts w:ascii="Arial" w:hAnsi="Arial" w:cs="Arial"/>
                            <w:sz w:val="18"/>
                            <w:szCs w:val="18"/>
                          </w:rPr>
                          <w:t xml:space="preserve"> </w:t>
                        </w:r>
                        <w:r w:rsidRPr="00F9313C">
                          <w:rPr>
                            <w:rFonts w:ascii="Arial" w:hAnsi="Arial" w:cs="Arial"/>
                            <w:color w:val="0000FF"/>
                            <w:sz w:val="18"/>
                            <w:szCs w:val="18"/>
                          </w:rPr>
                          <w:t xml:space="preserve">Daten, die wir aus öffentlichen Publikationen oder von Ihnen veröffentlichter Werbung entnommen haben, </w:t>
                        </w:r>
                        <w:r w:rsidRPr="00F9313C">
                          <w:rPr>
                            <w:rFonts w:ascii="Arial" w:hAnsi="Arial" w:cs="Arial"/>
                            <w:sz w:val="18"/>
                            <w:szCs w:val="18"/>
                          </w:rPr>
                          <w:t xml:space="preserve">werden wir dauerhaft nur für die oben genannten Zwecke verwenden, wenn Sie uns dazu Ihre schriftliche Einwilligung erteilen. Gleichzusetzen mit einer Einwilligung ist die Erteilung eines Auftrages, da die Nutzung dann zur  Vertragsabwicklung notwendig wird. </w:t>
                        </w:r>
                      </w:p>
                      <w:p w14:paraId="72D072E9" w14:textId="77777777" w:rsidR="005F55A2" w:rsidRPr="00F9313C" w:rsidRDefault="005F55A2">
                        <w:pPr>
                          <w:rPr>
                            <w:rFonts w:ascii="Arial" w:hAnsi="Arial" w:cs="Arial"/>
                            <w:sz w:val="18"/>
                            <w:szCs w:val="18"/>
                          </w:rPr>
                        </w:pPr>
                      </w:p>
                      <w:p w14:paraId="41D55872" w14:textId="77777777" w:rsidR="005F55A2" w:rsidRDefault="001145DE">
                        <w:pPr>
                          <w:rPr>
                            <w:rFonts w:ascii="Arial" w:hAnsi="Arial" w:cs="Arial"/>
                            <w:sz w:val="18"/>
                            <w:szCs w:val="18"/>
                          </w:rPr>
                        </w:pPr>
                        <w:r w:rsidRPr="00F9313C">
                          <w:rPr>
                            <w:rFonts w:ascii="Arial" w:hAnsi="Arial" w:cs="Arial"/>
                            <w:color w:val="0000FF"/>
                            <w:sz w:val="18"/>
                            <w:szCs w:val="18"/>
                          </w:rPr>
                          <w:t xml:space="preserve">Ganz oder teilweise versagte Einwilligung zur Nutzung der persönlichen Daten: </w:t>
                        </w:r>
                        <w:r w:rsidRPr="00F9313C">
                          <w:rPr>
                            <w:rFonts w:ascii="Arial" w:hAnsi="Arial" w:cs="Arial"/>
                            <w:sz w:val="18"/>
                            <w:szCs w:val="18"/>
                          </w:rPr>
                          <w:t xml:space="preserve">Sie können der Nutzung Ihrer </w:t>
                        </w:r>
                        <w:r w:rsidR="007774F4" w:rsidRPr="00F9313C">
                          <w:rPr>
                            <w:rFonts w:ascii="Arial" w:hAnsi="Arial" w:cs="Arial"/>
                            <w:sz w:val="18"/>
                            <w:szCs w:val="18"/>
                          </w:rPr>
                          <w:t xml:space="preserve">Daten </w:t>
                        </w:r>
                        <w:r w:rsidR="007774F4" w:rsidRPr="00F9313C">
                          <w:rPr>
                            <w:rFonts w:ascii="Arial" w:hAnsi="Arial" w:cs="Arial"/>
                            <w:color w:val="0000FF"/>
                            <w:sz w:val="18"/>
                            <w:szCs w:val="18"/>
                          </w:rPr>
                          <w:t xml:space="preserve">insgesamt widersprechen. </w:t>
                        </w:r>
                        <w:r w:rsidR="007774F4" w:rsidRPr="00F9313C">
                          <w:rPr>
                            <w:rFonts w:ascii="Arial" w:hAnsi="Arial" w:cs="Arial"/>
                            <w:sz w:val="18"/>
                            <w:szCs w:val="18"/>
                          </w:rPr>
                          <w:t xml:space="preserve">Sofern noch keine Aufträge (auch Bar-Kassenumsätze) über Ihre Kundennummer abgewickelt wurden, kann Ihre Kundenadresse sofort wieder gelöscht werden. Allerdings kann es bei einer erneuten Erfassungsaktion wieder zu einer Neuaufnahme kommen, da wir nach der Löschung keine Daten mehr über die versagte Nutzung gespeichert haben. </w:t>
                        </w:r>
                      </w:p>
                      <w:p w14:paraId="30AED45F" w14:textId="77777777" w:rsidR="005F55A2" w:rsidRDefault="005F55A2">
                        <w:pPr>
                          <w:rPr>
                            <w:rFonts w:ascii="Arial" w:hAnsi="Arial" w:cs="Arial"/>
                            <w:sz w:val="18"/>
                            <w:szCs w:val="18"/>
                          </w:rPr>
                        </w:pPr>
                      </w:p>
                      <w:p w14:paraId="3E161AE0" w14:textId="77777777" w:rsidR="005F55A2" w:rsidRDefault="007774F4">
                        <w:pPr>
                          <w:rPr>
                            <w:rFonts w:ascii="Arial" w:hAnsi="Arial" w:cs="Arial"/>
                            <w:sz w:val="18"/>
                            <w:szCs w:val="18"/>
                          </w:rPr>
                        </w:pPr>
                        <w:r w:rsidRPr="00F9313C">
                          <w:rPr>
                            <w:rFonts w:ascii="Arial" w:hAnsi="Arial" w:cs="Arial"/>
                            <w:sz w:val="18"/>
                            <w:szCs w:val="18"/>
                          </w:rPr>
                          <w:t xml:space="preserve">Sie können der Nutzung der Daten </w:t>
                        </w:r>
                        <w:r w:rsidRPr="00F9313C">
                          <w:rPr>
                            <w:rFonts w:ascii="Arial" w:hAnsi="Arial" w:cs="Arial"/>
                            <w:color w:val="0000FF"/>
                            <w:sz w:val="18"/>
                            <w:szCs w:val="18"/>
                          </w:rPr>
                          <w:t xml:space="preserve">teilweise widersprechen, </w:t>
                        </w:r>
                        <w:r w:rsidRPr="00F9313C">
                          <w:rPr>
                            <w:rFonts w:ascii="Arial" w:hAnsi="Arial" w:cs="Arial"/>
                            <w:sz w:val="18"/>
                            <w:szCs w:val="18"/>
                          </w:rPr>
                          <w:t xml:space="preserve">z.Bp. mit einer Werbesperre. Dann bleiben Ihre Daten weiterhin gespeichert, und stehen zur Kundenbetreuung oder zur Speicherung erfolgter Einkäufe (Kundenhistorie) zur Verfügung, sie bleiben jedoch von Werbeaussendungen ausgenommen. </w:t>
                        </w:r>
                      </w:p>
                      <w:p w14:paraId="7111DF76" w14:textId="77777777" w:rsidR="005F55A2" w:rsidRDefault="005F55A2">
                        <w:pPr>
                          <w:rPr>
                            <w:rFonts w:ascii="Arial" w:hAnsi="Arial" w:cs="Arial"/>
                            <w:color w:val="0000FF"/>
                            <w:sz w:val="18"/>
                            <w:szCs w:val="18"/>
                          </w:rPr>
                        </w:pPr>
                      </w:p>
                      <w:p w14:paraId="55B694C6" w14:textId="77777777" w:rsidR="001145DE" w:rsidRPr="00F9313C" w:rsidRDefault="00403712">
                        <w:pPr>
                          <w:rPr>
                            <w:rFonts w:ascii="Arial" w:hAnsi="Arial" w:cs="Arial"/>
                            <w:sz w:val="18"/>
                            <w:szCs w:val="18"/>
                          </w:rPr>
                        </w:pPr>
                        <w:r w:rsidRPr="00F9313C">
                          <w:rPr>
                            <w:rFonts w:ascii="Arial" w:hAnsi="Arial" w:cs="Arial"/>
                            <w:color w:val="0000FF"/>
                            <w:sz w:val="18"/>
                            <w:szCs w:val="18"/>
                          </w:rPr>
                          <w:t xml:space="preserve">Weitergabe personenbezogener Daten an Dritte </w:t>
                        </w:r>
                        <w:r w:rsidRPr="00F9313C">
                          <w:rPr>
                            <w:rFonts w:ascii="Arial" w:hAnsi="Arial" w:cs="Arial"/>
                            <w:sz w:val="18"/>
                            <w:szCs w:val="18"/>
                          </w:rPr>
                          <w:t xml:space="preserve">erfolgen lediglich an unsere Lieferanten, wenn dies zur Ausführung eines Auftrages (z.Bp. Kunden-Direktbelieferung) </w:t>
                        </w:r>
                        <w:r w:rsidR="001D0F87" w:rsidRPr="00F9313C">
                          <w:rPr>
                            <w:rFonts w:ascii="Arial" w:hAnsi="Arial" w:cs="Arial"/>
                            <w:sz w:val="18"/>
                            <w:szCs w:val="18"/>
                          </w:rPr>
                          <w:t xml:space="preserve">erforderlich ist, oder an einen Dienstleister (z.Bp. Druckerei), sofern </w:t>
                        </w:r>
                        <w:r w:rsidR="001D0F87" w:rsidRPr="00F9313C">
                          <w:rPr>
                            <w:rFonts w:ascii="Arial" w:hAnsi="Arial" w:cs="Arial"/>
                            <w:sz w:val="18"/>
                            <w:szCs w:val="18"/>
                          </w:rPr>
                          <w:lastRenderedPageBreak/>
                          <w:t xml:space="preserve">wir diesen mit Aufgaben der Kundenbeziehungspflege oder Konfektionierung einer Werbeaussendung betrauen. In der Regel werden die Daten nur bei in uns im Hause verarbeitet. Ein </w:t>
                        </w:r>
                        <w:r w:rsidR="001D0F87" w:rsidRPr="00F9313C">
                          <w:rPr>
                            <w:rFonts w:ascii="Arial" w:hAnsi="Arial" w:cs="Arial"/>
                            <w:color w:val="0000FF"/>
                            <w:sz w:val="18"/>
                            <w:szCs w:val="18"/>
                          </w:rPr>
                          <w:t xml:space="preserve">Verkauf personenbezogener Daten an Dritte </w:t>
                        </w:r>
                        <w:r w:rsidR="001D0F87" w:rsidRPr="00F9313C">
                          <w:rPr>
                            <w:rFonts w:ascii="Arial" w:hAnsi="Arial" w:cs="Arial"/>
                            <w:sz w:val="18"/>
                            <w:szCs w:val="18"/>
                          </w:rPr>
                          <w:t>oder andere ähnliche Vermarktungen finden nicht statt.</w:t>
                        </w:r>
                      </w:p>
                      <w:p w14:paraId="587640C7" w14:textId="77777777" w:rsidR="00F9313C" w:rsidRPr="00F9313C" w:rsidRDefault="00F9313C">
                        <w:pPr>
                          <w:rPr>
                            <w:rFonts w:ascii="Arial" w:hAnsi="Arial" w:cs="Arial"/>
                            <w:sz w:val="18"/>
                            <w:szCs w:val="18"/>
                          </w:rPr>
                        </w:pPr>
                      </w:p>
                      <w:p w14:paraId="4B9FEBC2" w14:textId="77777777" w:rsidR="00F9313C" w:rsidRPr="00F9313C" w:rsidRDefault="00F9313C">
                        <w:pPr>
                          <w:rPr>
                            <w:rFonts w:ascii="Arial" w:hAnsi="Arial" w:cs="Arial"/>
                            <w:sz w:val="18"/>
                            <w:szCs w:val="18"/>
                          </w:rPr>
                        </w:pPr>
                        <w:r w:rsidRPr="00F9313C">
                          <w:rPr>
                            <w:rFonts w:ascii="Arial" w:hAnsi="Arial" w:cs="Arial"/>
                            <w:sz w:val="18"/>
                            <w:szCs w:val="18"/>
                          </w:rPr>
                          <w:t xml:space="preserve">Eine </w:t>
                        </w:r>
                        <w:r w:rsidRPr="00F9313C">
                          <w:rPr>
                            <w:rFonts w:ascii="Arial" w:hAnsi="Arial" w:cs="Arial"/>
                            <w:color w:val="0000FF"/>
                            <w:sz w:val="18"/>
                            <w:szCs w:val="18"/>
                          </w:rPr>
                          <w:t xml:space="preserve">erteilte Einwilligung </w:t>
                        </w:r>
                        <w:r w:rsidRPr="00F9313C">
                          <w:rPr>
                            <w:rFonts w:ascii="Arial" w:hAnsi="Arial" w:cs="Arial"/>
                            <w:sz w:val="18"/>
                            <w:szCs w:val="18"/>
                          </w:rPr>
                          <w:t xml:space="preserve">zur Speicherung oder Nutzung personenbezogener Daten kann jederzeit </w:t>
                        </w:r>
                        <w:r w:rsidRPr="00F9313C">
                          <w:rPr>
                            <w:rFonts w:ascii="Arial" w:hAnsi="Arial" w:cs="Arial"/>
                            <w:color w:val="0000FF"/>
                            <w:sz w:val="18"/>
                            <w:szCs w:val="18"/>
                          </w:rPr>
                          <w:t>widerrufen</w:t>
                        </w:r>
                        <w:r w:rsidRPr="00F9313C">
                          <w:rPr>
                            <w:rFonts w:ascii="Arial" w:hAnsi="Arial" w:cs="Arial"/>
                            <w:sz w:val="18"/>
                            <w:szCs w:val="18"/>
                          </w:rPr>
                          <w:t xml:space="preserve"> oder im Umfang geändert werden. Je nach Einschränkung erfolgt danach eine Bearbeitung Ihrer Daten nach den vorgenannten Kriterien. </w:t>
                        </w:r>
                      </w:p>
                      <w:p w14:paraId="512446AB" w14:textId="77777777" w:rsidR="00117EA4" w:rsidRPr="00F9313C" w:rsidRDefault="00117EA4">
                        <w:pPr>
                          <w:rPr>
                            <w:rFonts w:ascii="Arial" w:hAnsi="Arial" w:cs="Arial"/>
                            <w:sz w:val="18"/>
                            <w:szCs w:val="18"/>
                          </w:rPr>
                        </w:pPr>
                      </w:p>
                      <w:p w14:paraId="77B7FC1D" w14:textId="3838959C" w:rsidR="001D0F87" w:rsidRDefault="00117EA4">
                        <w:pPr>
                          <w:rPr>
                            <w:rFonts w:ascii="Arial" w:hAnsi="Arial" w:cs="Arial"/>
                            <w:color w:val="000000"/>
                            <w:sz w:val="18"/>
                            <w:szCs w:val="18"/>
                          </w:rPr>
                        </w:pPr>
                        <w:r w:rsidRPr="00F9313C">
                          <w:rPr>
                            <w:rFonts w:ascii="Arial" w:hAnsi="Arial" w:cs="Arial"/>
                            <w:color w:val="000000"/>
                            <w:sz w:val="18"/>
                            <w:szCs w:val="18"/>
                          </w:rPr>
                          <w:t xml:space="preserve">Die Firma Schreib- und Spielwaren </w:t>
                        </w:r>
                        <w:r w:rsidR="007103C8">
                          <w:rPr>
                            <w:rFonts w:ascii="Arial" w:hAnsi="Arial" w:cs="Arial"/>
                            <w:color w:val="000000"/>
                            <w:sz w:val="18"/>
                            <w:szCs w:val="18"/>
                          </w:rPr>
                          <w:t>Mathäs GmbH</w:t>
                        </w:r>
                        <w:r w:rsidRPr="00F9313C">
                          <w:rPr>
                            <w:rFonts w:ascii="Arial" w:hAnsi="Arial" w:cs="Arial"/>
                            <w:color w:val="000000"/>
                            <w:sz w:val="18"/>
                            <w:szCs w:val="18"/>
                          </w:rPr>
                          <w:t xml:space="preserve"> und ihre Servicepartner werden Ihre uns zur Verfügung gestellten personenbezogenen Daten nur für Verarbeitungen nutzen, die in unmittelbarem Zusammenhang mit dem ursprünglichen Zweck stehen, aufgrund einer Rechtsnorm oder behördlichen oder gerichtlichen Anordnung erforderlich ist, zu Rechtsschutzzwecken oder zur Abwehr von Klagen notwendig sind oder der Verhinderung von Mi</w:t>
                        </w:r>
                        <w:r w:rsidR="007103C8">
                          <w:rPr>
                            <w:rFonts w:ascii="Arial" w:hAnsi="Arial" w:cs="Arial"/>
                            <w:color w:val="000000"/>
                            <w:sz w:val="18"/>
                            <w:szCs w:val="18"/>
                          </w:rPr>
                          <w:t>ss</w:t>
                        </w:r>
                        <w:r w:rsidRPr="00F9313C">
                          <w:rPr>
                            <w:rFonts w:ascii="Arial" w:hAnsi="Arial" w:cs="Arial"/>
                            <w:color w:val="000000"/>
                            <w:sz w:val="18"/>
                            <w:szCs w:val="18"/>
                          </w:rPr>
                          <w:t>brauch oder anderer gesetzeswidriger Handlungen, die die Integrität der Systeme von Diderot® Media und damit die Datensicherheit gefährden.</w:t>
                        </w:r>
                      </w:p>
                      <w:p w14:paraId="684FD740" w14:textId="77777777" w:rsidR="00F144C0" w:rsidRPr="00F9313C" w:rsidRDefault="00F144C0">
                        <w:pPr>
                          <w:rPr>
                            <w:rFonts w:ascii="Arial" w:hAnsi="Arial" w:cs="Arial"/>
                            <w:sz w:val="18"/>
                            <w:szCs w:val="18"/>
                          </w:rPr>
                        </w:pPr>
                      </w:p>
                      <w:p w14:paraId="5A018FAF" w14:textId="77777777" w:rsidR="001D0F87" w:rsidRPr="00F9313C" w:rsidRDefault="001D0F87">
                        <w:pPr>
                          <w:rPr>
                            <w:rFonts w:ascii="Arial" w:hAnsi="Arial" w:cs="Arial"/>
                            <w:b/>
                            <w:sz w:val="18"/>
                            <w:szCs w:val="18"/>
                          </w:rPr>
                        </w:pPr>
                        <w:r w:rsidRPr="00F9313C">
                          <w:rPr>
                            <w:rFonts w:ascii="Arial" w:hAnsi="Arial" w:cs="Arial"/>
                            <w:b/>
                            <w:sz w:val="18"/>
                            <w:szCs w:val="18"/>
                          </w:rPr>
                          <w:t xml:space="preserve">4. </w:t>
                        </w:r>
                        <w:r w:rsidR="00117EA4" w:rsidRPr="00F9313C">
                          <w:rPr>
                            <w:rFonts w:ascii="Arial" w:hAnsi="Arial" w:cs="Arial"/>
                            <w:b/>
                            <w:sz w:val="18"/>
                            <w:szCs w:val="18"/>
                          </w:rPr>
                          <w:t xml:space="preserve">Recht auf Auskunft, Berichtigung und </w:t>
                        </w:r>
                        <w:r w:rsidRPr="00F9313C">
                          <w:rPr>
                            <w:rFonts w:ascii="Arial" w:hAnsi="Arial" w:cs="Arial"/>
                            <w:b/>
                            <w:sz w:val="18"/>
                            <w:szCs w:val="18"/>
                          </w:rPr>
                          <w:t>Löschung von Daten</w:t>
                        </w:r>
                      </w:p>
                      <w:p w14:paraId="08F219D3" w14:textId="36466E1D" w:rsidR="006F688D" w:rsidRDefault="001D0F87">
                        <w:pPr>
                          <w:rPr>
                            <w:rFonts w:ascii="Arial" w:hAnsi="Arial" w:cs="Arial"/>
                            <w:sz w:val="18"/>
                            <w:szCs w:val="18"/>
                          </w:rPr>
                        </w:pPr>
                        <w:r w:rsidRPr="00F9313C">
                          <w:rPr>
                            <w:rFonts w:ascii="Arial" w:hAnsi="Arial" w:cs="Arial"/>
                            <w:sz w:val="18"/>
                            <w:szCs w:val="18"/>
                          </w:rPr>
                          <w:t>Eine Löschung von Daten aus unserer Kundendatei kann unverzüglich bei Widerspruch des Kunden gegen die Datenspeicherung erfolgen, sofern noch keine Aufträge oder Warenumsätze mit den Kundendaten verknüpft wurden. Umsatzlose Kunden bei denen entweder eine Einwilligung zur Datenspeicherung vorlag oder deren Daten durch Auftragsabwicklung in unseren Datenbestand gelangt sind, werden nach Ablauf einer Frist von drei Jahren automatisch gelöscht</w:t>
                        </w:r>
                        <w:r w:rsidRPr="00F9313C">
                          <w:rPr>
                            <w:rFonts w:ascii="Arial" w:hAnsi="Arial" w:cs="Arial"/>
                            <w:b/>
                            <w:sz w:val="18"/>
                            <w:szCs w:val="18"/>
                          </w:rPr>
                          <w:t xml:space="preserve">, </w:t>
                        </w:r>
                        <w:r w:rsidRPr="00F9313C">
                          <w:rPr>
                            <w:rFonts w:ascii="Arial" w:hAnsi="Arial" w:cs="Arial"/>
                            <w:sz w:val="18"/>
                            <w:szCs w:val="18"/>
                          </w:rPr>
                          <w:t>sofern keine gese</w:t>
                        </w:r>
                        <w:r w:rsidR="006F2E07" w:rsidRPr="00F9313C">
                          <w:rPr>
                            <w:rFonts w:ascii="Arial" w:hAnsi="Arial" w:cs="Arial"/>
                            <w:sz w:val="18"/>
                            <w:szCs w:val="18"/>
                          </w:rPr>
                          <w:t>tzlich vorgeschriebenen Aufbewahrungspflichten einer Löschung entgegenstehen. Aufbewahrungspflichtige Datensätze werden frühestens nach Ablauf von zehn Jahren zum Jahresende der letzten Speicherung eines aufbewahrungspflichtigen Tatbestandes gelöscht zuzüglich der Zeiten, um die sich der Zeitraum aus steuerlichen Abschlu</w:t>
                        </w:r>
                        <w:r w:rsidR="007103C8">
                          <w:rPr>
                            <w:rFonts w:ascii="Arial" w:hAnsi="Arial" w:cs="Arial"/>
                            <w:sz w:val="18"/>
                            <w:szCs w:val="18"/>
                          </w:rPr>
                          <w:t>ss</w:t>
                        </w:r>
                        <w:r w:rsidR="006F2E07" w:rsidRPr="00F9313C">
                          <w:rPr>
                            <w:rFonts w:ascii="Arial" w:hAnsi="Arial" w:cs="Arial"/>
                            <w:sz w:val="18"/>
                            <w:szCs w:val="18"/>
                          </w:rPr>
                          <w:t xml:space="preserve">fristen verlängert. </w:t>
                        </w:r>
                      </w:p>
                      <w:p w14:paraId="4AD560AF" w14:textId="77777777" w:rsidR="003C470B" w:rsidRDefault="003C470B">
                        <w:pPr>
                          <w:rPr>
                            <w:rFonts w:ascii="Arial" w:hAnsi="Arial" w:cs="Arial"/>
                            <w:sz w:val="18"/>
                            <w:szCs w:val="18"/>
                          </w:rPr>
                        </w:pPr>
                      </w:p>
                      <w:p w14:paraId="76EAF9C7" w14:textId="09AD2435" w:rsidR="003C470B" w:rsidRPr="00F9313C" w:rsidRDefault="003C470B">
                        <w:pPr>
                          <w:rPr>
                            <w:rFonts w:ascii="Arial" w:hAnsi="Arial" w:cs="Arial"/>
                            <w:sz w:val="18"/>
                            <w:szCs w:val="18"/>
                          </w:rPr>
                        </w:pPr>
                        <w:r w:rsidRPr="00F9313C">
                          <w:rPr>
                            <w:rFonts w:ascii="Arial" w:hAnsi="Arial" w:cs="Arial"/>
                            <w:color w:val="000000"/>
                            <w:sz w:val="18"/>
                            <w:szCs w:val="18"/>
                          </w:rPr>
                          <w:t xml:space="preserve">Die Firma Schreib- und Spielwaren </w:t>
                        </w:r>
                        <w:r w:rsidR="007103C8">
                          <w:rPr>
                            <w:rFonts w:ascii="Arial" w:hAnsi="Arial" w:cs="Arial"/>
                            <w:color w:val="000000"/>
                            <w:sz w:val="18"/>
                            <w:szCs w:val="18"/>
                          </w:rPr>
                          <w:t>Mathäs GmbH</w:t>
                        </w:r>
                        <w:r w:rsidRPr="00F9313C">
                          <w:rPr>
                            <w:rFonts w:ascii="Arial" w:hAnsi="Arial" w:cs="Arial"/>
                            <w:color w:val="000000"/>
                            <w:sz w:val="18"/>
                            <w:szCs w:val="18"/>
                          </w:rPr>
                          <w:t xml:space="preserve">. und ihre Servicepartner wird Ihren Auskunftsgesuchen, Berichtigungs- und Löschungsbegehren und Ihren sonstigen zustehenden Rechte bereitwillig </w:t>
                        </w:r>
                        <w:r>
                          <w:rPr>
                            <w:rFonts w:ascii="Arial" w:hAnsi="Arial" w:cs="Arial"/>
                            <w:color w:val="000000"/>
                            <w:sz w:val="18"/>
                            <w:szCs w:val="18"/>
                          </w:rPr>
                          <w:t xml:space="preserve">, </w:t>
                        </w:r>
                        <w:r w:rsidRPr="00F9313C">
                          <w:rPr>
                            <w:rFonts w:ascii="Arial" w:hAnsi="Arial" w:cs="Arial"/>
                            <w:color w:val="000000"/>
                            <w:sz w:val="18"/>
                            <w:szCs w:val="18"/>
                          </w:rPr>
                          <w:t>im gesetzlichen Rahmen</w:t>
                        </w:r>
                        <w:r>
                          <w:rPr>
                            <w:rFonts w:ascii="Arial" w:hAnsi="Arial" w:cs="Arial"/>
                            <w:color w:val="000000"/>
                            <w:sz w:val="18"/>
                            <w:szCs w:val="18"/>
                          </w:rPr>
                          <w:t xml:space="preserve"> und innerhalb der gesetzlichen Fristen nachkommen. Sollten objektiv nachweisbare Gründe eine Verlängerung der Auskunftsfrist bedingen, so werden wir Sie entsprechend informieren.</w:t>
                        </w:r>
                      </w:p>
                      <w:p w14:paraId="2F7D5030" w14:textId="77777777" w:rsidR="00117EA4" w:rsidRPr="00F9313C" w:rsidRDefault="00117EA4">
                        <w:pPr>
                          <w:rPr>
                            <w:rFonts w:ascii="Arial" w:hAnsi="Arial" w:cs="Arial"/>
                            <w:sz w:val="18"/>
                            <w:szCs w:val="18"/>
                          </w:rPr>
                        </w:pPr>
                      </w:p>
                      <w:p w14:paraId="757A15E1" w14:textId="77777777" w:rsidR="00BC0C68" w:rsidRPr="00F9313C" w:rsidRDefault="00BC0C68">
                        <w:pPr>
                          <w:rPr>
                            <w:rFonts w:ascii="Arial" w:hAnsi="Arial" w:cs="Arial"/>
                            <w:b/>
                            <w:sz w:val="18"/>
                            <w:szCs w:val="18"/>
                          </w:rPr>
                        </w:pPr>
                        <w:r w:rsidRPr="00F9313C">
                          <w:rPr>
                            <w:rFonts w:ascii="Arial" w:hAnsi="Arial" w:cs="Arial"/>
                            <w:b/>
                            <w:sz w:val="18"/>
                            <w:szCs w:val="18"/>
                          </w:rPr>
                          <w:t>5. Datentransfer in ein Drittland</w:t>
                        </w:r>
                      </w:p>
                      <w:p w14:paraId="67A64DC6" w14:textId="77777777" w:rsidR="00C50A61" w:rsidRDefault="00BC0C68">
                        <w:pPr>
                          <w:rPr>
                            <w:rFonts w:ascii="Arial" w:hAnsi="Arial" w:cs="Arial"/>
                            <w:sz w:val="18"/>
                            <w:szCs w:val="18"/>
                          </w:rPr>
                        </w:pPr>
                        <w:r w:rsidRPr="00F9313C">
                          <w:rPr>
                            <w:rFonts w:ascii="Arial" w:hAnsi="Arial" w:cs="Arial"/>
                            <w:sz w:val="18"/>
                            <w:szCs w:val="18"/>
                          </w:rPr>
                          <w:t xml:space="preserve">Ein Datentransfer in ein Drittland außerhalb der EU ist aufgrund unserer Verarbeitungsprozesse mit unserem Wissen nicht vorgesehen. </w:t>
                        </w:r>
                      </w:p>
                      <w:p w14:paraId="72029AA4" w14:textId="77777777" w:rsidR="00F144C0" w:rsidRPr="00F9313C" w:rsidRDefault="00F144C0">
                        <w:pPr>
                          <w:rPr>
                            <w:rFonts w:ascii="Arial" w:hAnsi="Arial" w:cs="Arial"/>
                            <w:color w:val="000000"/>
                            <w:sz w:val="18"/>
                            <w:szCs w:val="18"/>
                          </w:rPr>
                        </w:pPr>
                      </w:p>
                      <w:p w14:paraId="68F36D20" w14:textId="77777777" w:rsidR="0013494D" w:rsidRPr="00F9313C" w:rsidRDefault="00117EA4" w:rsidP="0013494D">
                        <w:pPr>
                          <w:ind w:left="10"/>
                          <w:rPr>
                            <w:rFonts w:ascii="Arial" w:hAnsi="Arial" w:cs="Arial"/>
                            <w:b/>
                            <w:bCs/>
                            <w:color w:val="000000"/>
                            <w:sz w:val="18"/>
                            <w:szCs w:val="18"/>
                          </w:rPr>
                        </w:pPr>
                        <w:r w:rsidRPr="00F9313C">
                          <w:rPr>
                            <w:rFonts w:ascii="Arial" w:hAnsi="Arial" w:cs="Arial"/>
                            <w:b/>
                            <w:bCs/>
                            <w:color w:val="000000"/>
                            <w:sz w:val="18"/>
                            <w:szCs w:val="18"/>
                          </w:rPr>
                          <w:t>6</w:t>
                        </w:r>
                        <w:r w:rsidR="0013494D" w:rsidRPr="00F9313C">
                          <w:rPr>
                            <w:rFonts w:ascii="Arial" w:hAnsi="Arial" w:cs="Arial"/>
                            <w:b/>
                            <w:bCs/>
                            <w:color w:val="000000"/>
                            <w:sz w:val="18"/>
                            <w:szCs w:val="18"/>
                          </w:rPr>
                          <w:t>. Wasserzeichen-Technologie</w:t>
                        </w:r>
                      </w:p>
                      <w:p w14:paraId="5DAE6606" w14:textId="26C6FFD0" w:rsidR="00F144C0" w:rsidRDefault="0013494D" w:rsidP="00F9313C">
                        <w:pPr>
                          <w:ind w:left="10"/>
                          <w:rPr>
                            <w:rFonts w:ascii="Arial" w:hAnsi="Arial" w:cs="Arial"/>
                            <w:bCs/>
                            <w:color w:val="000000"/>
                            <w:sz w:val="18"/>
                            <w:szCs w:val="18"/>
                          </w:rPr>
                        </w:pPr>
                        <w:r w:rsidRPr="00F9313C">
                          <w:rPr>
                            <w:rFonts w:ascii="Arial" w:hAnsi="Arial" w:cs="Arial"/>
                            <w:bCs/>
                            <w:color w:val="000000"/>
                            <w:sz w:val="18"/>
                            <w:szCs w:val="18"/>
                          </w:rPr>
                          <w:t xml:space="preserve">Die Firma Schreib- und Spielwaren </w:t>
                        </w:r>
                        <w:r w:rsidR="007103C8">
                          <w:rPr>
                            <w:rFonts w:ascii="Arial" w:hAnsi="Arial" w:cs="Arial"/>
                            <w:bCs/>
                            <w:color w:val="000000"/>
                            <w:sz w:val="18"/>
                            <w:szCs w:val="18"/>
                          </w:rPr>
                          <w:t>Mathäs GmbH</w:t>
                        </w:r>
                        <w:r w:rsidRPr="00F9313C">
                          <w:rPr>
                            <w:rFonts w:ascii="Arial" w:hAnsi="Arial" w:cs="Arial"/>
                            <w:bCs/>
                            <w:color w:val="000000"/>
                            <w:sz w:val="18"/>
                            <w:szCs w:val="18"/>
                          </w:rPr>
                          <w:t xml:space="preserve"> und ihre Servicepartner setzen eine Wasserzeichen-Technologie </w:t>
                        </w:r>
                        <w:r w:rsidR="00117EA4" w:rsidRPr="00F9313C">
                          <w:rPr>
                            <w:rFonts w:ascii="Arial" w:hAnsi="Arial" w:cs="Arial"/>
                            <w:bCs/>
                            <w:color w:val="000000"/>
                            <w:sz w:val="18"/>
                            <w:szCs w:val="18"/>
                          </w:rPr>
                          <w:t>mit der Folge ein</w:t>
                        </w:r>
                        <w:r w:rsidRPr="00F9313C">
                          <w:rPr>
                            <w:rFonts w:ascii="Arial" w:hAnsi="Arial" w:cs="Arial"/>
                            <w:bCs/>
                            <w:color w:val="000000"/>
                            <w:sz w:val="18"/>
                            <w:szCs w:val="18"/>
                          </w:rPr>
                          <w:t xml:space="preserve">, daß Ihre personenbezogenen Daten mit einer Nummer versehen und grundsätzlich in anonymisierter Form gespeichert werden. Allerdings werden die Nummern der jeweiligen Person zugeordnet, um insbesondere Anfragen von Strafverfolgungsbehörden bearbeiten zu können sowie insgesamt gesetzeswidrige Handlungen zu verhindern. </w:t>
                        </w:r>
                      </w:p>
                      <w:p w14:paraId="068CE89F" w14:textId="77777777" w:rsidR="0013494D" w:rsidRPr="00F9313C" w:rsidRDefault="00385298" w:rsidP="00F9313C">
                        <w:pPr>
                          <w:ind w:left="10"/>
                          <w:rPr>
                            <w:rFonts w:ascii="Arial" w:hAnsi="Arial" w:cs="Arial"/>
                            <w:b/>
                            <w:bCs/>
                            <w:color w:val="000000"/>
                            <w:sz w:val="18"/>
                            <w:szCs w:val="18"/>
                          </w:rPr>
                        </w:pPr>
                        <w:r w:rsidRPr="00F9313C">
                          <w:rPr>
                            <w:rFonts w:ascii="Arial" w:hAnsi="Arial" w:cs="Arial"/>
                            <w:color w:val="000000"/>
                            <w:sz w:val="18"/>
                            <w:szCs w:val="18"/>
                          </w:rPr>
                          <w:br/>
                        </w:r>
                        <w:r w:rsidR="00117EA4" w:rsidRPr="00F9313C">
                          <w:rPr>
                            <w:rFonts w:ascii="Arial" w:hAnsi="Arial" w:cs="Arial"/>
                            <w:b/>
                            <w:bCs/>
                            <w:color w:val="000000"/>
                            <w:sz w:val="18"/>
                            <w:szCs w:val="18"/>
                          </w:rPr>
                          <w:t>7</w:t>
                        </w:r>
                        <w:r w:rsidR="0013494D" w:rsidRPr="00F9313C">
                          <w:rPr>
                            <w:rFonts w:ascii="Arial" w:hAnsi="Arial" w:cs="Arial"/>
                            <w:b/>
                            <w:bCs/>
                            <w:color w:val="000000"/>
                            <w:sz w:val="18"/>
                            <w:szCs w:val="18"/>
                          </w:rPr>
                          <w:t>.</w:t>
                        </w:r>
                        <w:r w:rsidRPr="00F9313C">
                          <w:rPr>
                            <w:rFonts w:ascii="Arial" w:hAnsi="Arial" w:cs="Arial"/>
                            <w:b/>
                            <w:bCs/>
                            <w:color w:val="000000"/>
                            <w:sz w:val="18"/>
                            <w:szCs w:val="18"/>
                          </w:rPr>
                          <w:t xml:space="preserve"> Datens</w:t>
                        </w:r>
                        <w:r w:rsidR="0013494D" w:rsidRPr="00F9313C">
                          <w:rPr>
                            <w:rFonts w:ascii="Arial" w:hAnsi="Arial" w:cs="Arial"/>
                            <w:b/>
                            <w:bCs/>
                            <w:color w:val="000000"/>
                            <w:sz w:val="18"/>
                            <w:szCs w:val="18"/>
                          </w:rPr>
                          <w:t>icherheit</w:t>
                        </w:r>
                      </w:p>
                      <w:p w14:paraId="66C4D993" w14:textId="77AEEA25" w:rsidR="00F144C0" w:rsidRDefault="0013494D">
                        <w:pPr>
                          <w:rPr>
                            <w:rFonts w:ascii="Arial" w:hAnsi="Arial" w:cs="Arial"/>
                            <w:color w:val="000000"/>
                            <w:sz w:val="18"/>
                            <w:szCs w:val="18"/>
                          </w:rPr>
                        </w:pPr>
                        <w:r w:rsidRPr="00F9313C">
                          <w:rPr>
                            <w:rFonts w:ascii="Arial" w:hAnsi="Arial" w:cs="Arial"/>
                            <w:color w:val="000000"/>
                            <w:sz w:val="18"/>
                            <w:szCs w:val="18"/>
                          </w:rPr>
                          <w:t xml:space="preserve">Die Firma Schreib- und Spielwaren </w:t>
                        </w:r>
                        <w:r w:rsidR="007103C8">
                          <w:rPr>
                            <w:rFonts w:ascii="Arial" w:hAnsi="Arial" w:cs="Arial"/>
                            <w:color w:val="000000"/>
                            <w:sz w:val="18"/>
                            <w:szCs w:val="18"/>
                          </w:rPr>
                          <w:t>Mathäs GmbH</w:t>
                        </w:r>
                        <w:r w:rsidRPr="00F9313C">
                          <w:rPr>
                            <w:rFonts w:ascii="Arial" w:hAnsi="Arial" w:cs="Arial"/>
                            <w:color w:val="000000"/>
                            <w:sz w:val="18"/>
                            <w:szCs w:val="18"/>
                          </w:rPr>
                          <w:t>. und ihre Servicepartner stellen durch technische und organisatorische Vor</w:t>
                        </w:r>
                        <w:r w:rsidR="00127914" w:rsidRPr="00F9313C">
                          <w:rPr>
                            <w:rFonts w:ascii="Arial" w:hAnsi="Arial" w:cs="Arial"/>
                            <w:color w:val="000000"/>
                            <w:sz w:val="18"/>
                            <w:szCs w:val="18"/>
                          </w:rPr>
                          <w:t xml:space="preserve">kehrungen sicher, daß Ihre personenbezogenen Daten gegen unbeabsichtigte oder unrechtmäßige Löschung, Veränderung oder gegen Verlust und unberechtigte Weitergabe oder unberechtigten Zugriff geschützt werden. </w:t>
                        </w:r>
                      </w:p>
                      <w:p w14:paraId="28DBD6FD" w14:textId="11D5331A" w:rsidR="00127914" w:rsidRPr="00F9313C" w:rsidRDefault="00385298">
                        <w:pPr>
                          <w:rPr>
                            <w:rFonts w:ascii="Arial" w:hAnsi="Arial" w:cs="Arial"/>
                            <w:color w:val="000000"/>
                            <w:sz w:val="18"/>
                            <w:szCs w:val="18"/>
                          </w:rPr>
                        </w:pPr>
                        <w:r w:rsidRPr="00F9313C">
                          <w:rPr>
                            <w:rFonts w:ascii="Arial" w:hAnsi="Arial" w:cs="Arial"/>
                            <w:color w:val="000000"/>
                            <w:sz w:val="18"/>
                            <w:szCs w:val="18"/>
                          </w:rPr>
                          <w:br/>
                        </w:r>
                        <w:r w:rsidR="00117EA4" w:rsidRPr="00F9313C">
                          <w:rPr>
                            <w:rFonts w:ascii="Arial" w:hAnsi="Arial" w:cs="Arial"/>
                            <w:b/>
                            <w:bCs/>
                            <w:color w:val="000000"/>
                            <w:sz w:val="18"/>
                            <w:szCs w:val="18"/>
                          </w:rPr>
                          <w:t>8</w:t>
                        </w:r>
                        <w:r w:rsidR="00127914" w:rsidRPr="00F9313C">
                          <w:rPr>
                            <w:rFonts w:ascii="Arial" w:hAnsi="Arial" w:cs="Arial"/>
                            <w:b/>
                            <w:bCs/>
                            <w:color w:val="000000"/>
                            <w:sz w:val="18"/>
                            <w:szCs w:val="18"/>
                          </w:rPr>
                          <w:t xml:space="preserve">. Links </w:t>
                        </w:r>
                        <w:r w:rsidR="00460110" w:rsidRPr="00F9313C">
                          <w:rPr>
                            <w:rFonts w:ascii="Arial" w:hAnsi="Arial" w:cs="Arial"/>
                            <w:b/>
                            <w:bCs/>
                            <w:color w:val="000000"/>
                            <w:sz w:val="18"/>
                            <w:szCs w:val="18"/>
                          </w:rPr>
                          <w:t xml:space="preserve"> </w:t>
                        </w:r>
                        <w:r w:rsidRPr="00F9313C">
                          <w:rPr>
                            <w:rFonts w:ascii="Arial" w:hAnsi="Arial" w:cs="Arial"/>
                            <w:color w:val="000000"/>
                            <w:sz w:val="18"/>
                            <w:szCs w:val="18"/>
                          </w:rPr>
                          <w:br/>
                        </w:r>
                        <w:r w:rsidR="00127914" w:rsidRPr="00F9313C">
                          <w:rPr>
                            <w:rFonts w:ascii="Arial" w:hAnsi="Arial" w:cs="Arial"/>
                            <w:color w:val="000000"/>
                            <w:sz w:val="18"/>
                            <w:szCs w:val="18"/>
                          </w:rPr>
                          <w:t xml:space="preserve">Die Buchhandlung Schreib- und Spielwaren </w:t>
                        </w:r>
                        <w:r w:rsidR="007103C8">
                          <w:rPr>
                            <w:rFonts w:ascii="Arial" w:hAnsi="Arial" w:cs="Arial"/>
                            <w:color w:val="000000"/>
                            <w:sz w:val="18"/>
                            <w:szCs w:val="18"/>
                          </w:rPr>
                          <w:t>Mathäs GmbH</w:t>
                        </w:r>
                        <w:r w:rsidR="00127914" w:rsidRPr="00F9313C">
                          <w:rPr>
                            <w:rFonts w:ascii="Arial" w:hAnsi="Arial" w:cs="Arial"/>
                            <w:color w:val="000000"/>
                            <w:sz w:val="18"/>
                            <w:szCs w:val="18"/>
                          </w:rPr>
                          <w:t xml:space="preserve">. und ihre Servicepartner </w:t>
                        </w:r>
                        <w:r w:rsidR="00787B96" w:rsidRPr="00F9313C">
                          <w:rPr>
                            <w:rFonts w:ascii="Arial" w:hAnsi="Arial" w:cs="Arial"/>
                            <w:color w:val="000000"/>
                            <w:sz w:val="18"/>
                            <w:szCs w:val="18"/>
                          </w:rPr>
                          <w:t>sind</w:t>
                        </w:r>
                        <w:r w:rsidR="00127914" w:rsidRPr="00F9313C">
                          <w:rPr>
                            <w:rFonts w:ascii="Arial" w:hAnsi="Arial" w:cs="Arial"/>
                            <w:color w:val="000000"/>
                            <w:sz w:val="18"/>
                            <w:szCs w:val="18"/>
                          </w:rPr>
                          <w:t xml:space="preserve"> für die Datenschutz-Policies anderer Websites</w:t>
                        </w:r>
                        <w:r w:rsidR="00117EA4" w:rsidRPr="00F9313C">
                          <w:rPr>
                            <w:rFonts w:ascii="Arial" w:hAnsi="Arial" w:cs="Arial"/>
                            <w:color w:val="000000"/>
                            <w:sz w:val="18"/>
                            <w:szCs w:val="18"/>
                          </w:rPr>
                          <w:t xml:space="preserve"> zu denen Links bestehen </w:t>
                        </w:r>
                        <w:r w:rsidR="00127914" w:rsidRPr="00F9313C">
                          <w:rPr>
                            <w:rFonts w:ascii="Arial" w:hAnsi="Arial" w:cs="Arial"/>
                            <w:color w:val="000000"/>
                            <w:sz w:val="18"/>
                            <w:szCs w:val="18"/>
                          </w:rPr>
                          <w:t>oder deren Inhalt</w:t>
                        </w:r>
                        <w:r w:rsidR="00117EA4" w:rsidRPr="00F9313C">
                          <w:rPr>
                            <w:rFonts w:ascii="Arial" w:hAnsi="Arial" w:cs="Arial"/>
                            <w:color w:val="000000"/>
                            <w:sz w:val="18"/>
                            <w:szCs w:val="18"/>
                          </w:rPr>
                          <w:t xml:space="preserve"> </w:t>
                        </w:r>
                        <w:r w:rsidR="00127914" w:rsidRPr="00F9313C">
                          <w:rPr>
                            <w:rFonts w:ascii="Arial" w:hAnsi="Arial" w:cs="Arial"/>
                            <w:color w:val="000000"/>
                            <w:sz w:val="18"/>
                            <w:szCs w:val="18"/>
                          </w:rPr>
                          <w:t>nicht verantwortlich.</w:t>
                        </w:r>
                      </w:p>
                      <w:p w14:paraId="14D361AF" w14:textId="77777777" w:rsidR="00712A46" w:rsidRPr="00F9313C" w:rsidRDefault="00712A46">
                        <w:pPr>
                          <w:rPr>
                            <w:rFonts w:ascii="Arial" w:hAnsi="Arial" w:cs="Arial"/>
                            <w:color w:val="000000"/>
                            <w:sz w:val="18"/>
                            <w:szCs w:val="18"/>
                          </w:rPr>
                        </w:pPr>
                      </w:p>
                      <w:p w14:paraId="0C572BC7" w14:textId="77777777" w:rsidR="00BA57EF" w:rsidRDefault="00F144C0">
                        <w:pPr>
                          <w:rPr>
                            <w:rFonts w:ascii="Arial" w:hAnsi="Arial" w:cs="Arial"/>
                            <w:color w:val="000000"/>
                            <w:sz w:val="18"/>
                            <w:szCs w:val="18"/>
                          </w:rPr>
                        </w:pPr>
                        <w:r>
                          <w:rPr>
                            <w:rFonts w:ascii="Arial" w:hAnsi="Arial" w:cs="Arial"/>
                            <w:b/>
                            <w:bCs/>
                            <w:color w:val="000000"/>
                            <w:sz w:val="18"/>
                            <w:szCs w:val="18"/>
                          </w:rPr>
                          <w:t>9</w:t>
                        </w:r>
                        <w:r w:rsidR="00127914" w:rsidRPr="00F9313C">
                          <w:rPr>
                            <w:rFonts w:ascii="Arial" w:hAnsi="Arial" w:cs="Arial"/>
                            <w:b/>
                            <w:bCs/>
                            <w:color w:val="000000"/>
                            <w:sz w:val="18"/>
                            <w:szCs w:val="18"/>
                          </w:rPr>
                          <w:t>. Ihre Rechte als Internet-Nutzer</w:t>
                        </w:r>
                        <w:r w:rsidR="00385298" w:rsidRPr="00F9313C">
                          <w:rPr>
                            <w:rFonts w:ascii="Arial" w:hAnsi="Arial" w:cs="Arial"/>
                            <w:color w:val="000000"/>
                            <w:sz w:val="18"/>
                            <w:szCs w:val="18"/>
                          </w:rPr>
                          <w:br/>
                        </w:r>
                        <w:r w:rsidR="00127914" w:rsidRPr="00F9313C">
                          <w:rPr>
                            <w:rFonts w:ascii="Arial" w:hAnsi="Arial" w:cs="Arial"/>
                            <w:color w:val="000000"/>
                            <w:sz w:val="18"/>
                            <w:szCs w:val="18"/>
                          </w:rPr>
                          <w:t xml:space="preserve">Durch die Weiterentwicklung des Internet werden wir auch unsere Datenschutz Policy laufend anpassen. </w:t>
                        </w:r>
                        <w:r>
                          <w:rPr>
                            <w:rFonts w:ascii="Arial" w:hAnsi="Arial" w:cs="Arial"/>
                            <w:color w:val="000000"/>
                            <w:sz w:val="18"/>
                            <w:szCs w:val="18"/>
                          </w:rPr>
                          <w:t>Ä</w:t>
                        </w:r>
                        <w:r w:rsidR="00127914" w:rsidRPr="00F9313C">
                          <w:rPr>
                            <w:rFonts w:ascii="Arial" w:hAnsi="Arial" w:cs="Arial"/>
                            <w:color w:val="000000"/>
                            <w:sz w:val="18"/>
                            <w:szCs w:val="18"/>
                          </w:rPr>
                          <w:t xml:space="preserve">nderungen werden wir auf dieser Seite rechtzeitig bekannt machen. Sie sollten sie daher regelmäßig aufrufen, um sich über den neuesten Stand der Datenschutz-Erklärung zu informieren. </w:t>
                        </w:r>
                      </w:p>
                      <w:p w14:paraId="0737236C" w14:textId="77777777" w:rsidR="00BA57EF" w:rsidRDefault="00BA57EF">
                        <w:pPr>
                          <w:rPr>
                            <w:rFonts w:ascii="Arial" w:hAnsi="Arial" w:cs="Arial"/>
                            <w:b/>
                            <w:sz w:val="18"/>
                            <w:szCs w:val="18"/>
                          </w:rPr>
                        </w:pPr>
                      </w:p>
                      <w:p w14:paraId="6956AD90" w14:textId="77777777" w:rsidR="00F144C0" w:rsidRDefault="00F144C0">
                        <w:pPr>
                          <w:rPr>
                            <w:rFonts w:ascii="Arial" w:hAnsi="Arial" w:cs="Arial"/>
                            <w:b/>
                            <w:sz w:val="18"/>
                            <w:szCs w:val="18"/>
                          </w:rPr>
                        </w:pPr>
                        <w:r>
                          <w:rPr>
                            <w:rFonts w:ascii="Arial" w:hAnsi="Arial" w:cs="Arial"/>
                            <w:b/>
                            <w:sz w:val="18"/>
                            <w:szCs w:val="18"/>
                          </w:rPr>
                          <w:t>10. Beschwerdemöglichkeit</w:t>
                        </w:r>
                      </w:p>
                      <w:p w14:paraId="3D4D6A85" w14:textId="77777777" w:rsidR="00BA57EF" w:rsidRDefault="00F144C0" w:rsidP="00BA57EF">
                        <w:pPr>
                          <w:rPr>
                            <w:rFonts w:ascii="Arial" w:hAnsi="Arial" w:cs="Arial"/>
                            <w:sz w:val="18"/>
                            <w:szCs w:val="18"/>
                          </w:rPr>
                        </w:pPr>
                        <w:r>
                          <w:rPr>
                            <w:rFonts w:ascii="Arial" w:hAnsi="Arial" w:cs="Arial"/>
                            <w:sz w:val="18"/>
                            <w:szCs w:val="18"/>
                          </w:rPr>
                          <w:t xml:space="preserve">Im Falle eines Verstoßes gegen Vorschriften des Datenschutzes bitten wir Sie, uns die Möglichkeit zu geben, entsprechende Maßnahmen zu ergreifen, um dies zu beheben und  zukünftig zu vermeiden. Selbstverständlich steht Ihnen die Möglichkeit offen, sich in einem solchen Fall an den Landesbeauftragten für Datenschutz und die Informationsfreiheit  Rheinland-Pfalz Tel. 06131-208-2449 / Telefax 06131-208-2497 oder Email </w:t>
                        </w:r>
                        <w:hyperlink r:id="rId8" w:history="1">
                          <w:r w:rsidRPr="00647196">
                            <w:rPr>
                              <w:rStyle w:val="Hyperlink"/>
                              <w:rFonts w:ascii="Arial" w:hAnsi="Arial" w:cs="Arial"/>
                              <w:sz w:val="18"/>
                              <w:szCs w:val="18"/>
                            </w:rPr>
                            <w:t>poststelle@datenschutz.rlp.de</w:t>
                          </w:r>
                        </w:hyperlink>
                        <w:r>
                          <w:rPr>
                            <w:rFonts w:ascii="Arial" w:hAnsi="Arial" w:cs="Arial"/>
                            <w:sz w:val="18"/>
                            <w:szCs w:val="18"/>
                          </w:rPr>
                          <w:t xml:space="preserve"> oder auch ein verschlüsseltes Online-Formular auf dessen Web-Seite unter </w:t>
                        </w:r>
                        <w:hyperlink r:id="rId9" w:history="1">
                          <w:r w:rsidRPr="00647196">
                            <w:rPr>
                              <w:rStyle w:val="Hyperlink"/>
                              <w:rFonts w:ascii="Arial" w:hAnsi="Arial" w:cs="Arial"/>
                              <w:sz w:val="18"/>
                              <w:szCs w:val="18"/>
                            </w:rPr>
                            <w:t>https://datenschutz.rlp.de/de</w:t>
                          </w:r>
                        </w:hyperlink>
                        <w:r>
                          <w:rPr>
                            <w:rFonts w:ascii="Arial" w:hAnsi="Arial" w:cs="Arial"/>
                            <w:sz w:val="18"/>
                            <w:szCs w:val="18"/>
                          </w:rPr>
                          <w:t xml:space="preserve"> zu wenden.</w:t>
                        </w:r>
                      </w:p>
                      <w:p w14:paraId="5DFC37CC" w14:textId="77777777" w:rsidR="00BA57EF" w:rsidRDefault="00BA57EF" w:rsidP="00BA57EF">
                        <w:pPr>
                          <w:rPr>
                            <w:rFonts w:ascii="Arial" w:hAnsi="Arial" w:cs="Arial"/>
                            <w:sz w:val="18"/>
                            <w:szCs w:val="18"/>
                          </w:rPr>
                        </w:pPr>
                      </w:p>
                      <w:p w14:paraId="2FF571E4" w14:textId="77777777" w:rsidR="00BA57EF" w:rsidRDefault="00BA57EF" w:rsidP="00BA57EF">
                        <w:pPr>
                          <w:rPr>
                            <w:rFonts w:ascii="Arial" w:hAnsi="Arial" w:cs="Arial"/>
                            <w:sz w:val="18"/>
                            <w:szCs w:val="18"/>
                          </w:rPr>
                        </w:pPr>
                      </w:p>
                      <w:p w14:paraId="761EF711" w14:textId="77777777" w:rsidR="00BA57EF" w:rsidRPr="00F9313C" w:rsidRDefault="00BA57EF" w:rsidP="00BA57EF">
                        <w:pPr>
                          <w:rPr>
                            <w:rFonts w:ascii="Arial" w:hAnsi="Arial" w:cs="Arial"/>
                            <w:b/>
                            <w:color w:val="000000"/>
                            <w:sz w:val="20"/>
                            <w:szCs w:val="20"/>
                          </w:rPr>
                        </w:pPr>
                      </w:p>
                    </w:tc>
                  </w:tr>
                  <w:tr w:rsidR="00385298" w14:paraId="6BB6D3D4" w14:textId="77777777">
                    <w:trPr>
                      <w:tblCellSpacing w:w="0" w:type="dxa"/>
                    </w:trPr>
                    <w:tc>
                      <w:tcPr>
                        <w:tcW w:w="0" w:type="auto"/>
                        <w:vAlign w:val="center"/>
                      </w:tcPr>
                      <w:p w14:paraId="1E34D407" w14:textId="77777777" w:rsidR="00385298" w:rsidRDefault="00870AEE">
                        <w:r>
                          <w:rPr>
                            <w:noProof/>
                          </w:rPr>
                          <w:lastRenderedPageBreak/>
                          <w:drawing>
                            <wp:inline distT="0" distB="0" distL="0" distR="0" wp14:anchorId="7B4474D7" wp14:editId="0C435651">
                              <wp:extent cx="9525" cy="238125"/>
                              <wp:effectExtent l="0" t="0" r="0" b="0"/>
                              <wp:docPr id="1" name="Bild 1" descr="http://veasy.bueroring.de/images/shop-pic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asy.bueroring.de/images/shop-pic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r>
                </w:tbl>
                <w:p w14:paraId="5FE94A33" w14:textId="77777777" w:rsidR="00385298" w:rsidRDefault="00385298"/>
              </w:tc>
            </w:tr>
          </w:tbl>
          <w:p w14:paraId="3DEAF25A" w14:textId="77777777" w:rsidR="00385298" w:rsidRDefault="00385298"/>
        </w:tc>
      </w:tr>
    </w:tbl>
    <w:p w14:paraId="7D7E8F18" w14:textId="77777777" w:rsidR="005F55A2" w:rsidRDefault="005F55A2" w:rsidP="00BA57EF">
      <w:pPr>
        <w:rPr>
          <w:rFonts w:ascii="Arial" w:hAnsi="Arial" w:cs="Arial"/>
          <w:b/>
        </w:rPr>
      </w:pPr>
    </w:p>
    <w:sectPr w:rsidR="005F55A2" w:rsidSect="00BF71CF">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5CFE" w14:textId="77777777" w:rsidR="005469FE" w:rsidRDefault="005469FE">
      <w:r>
        <w:separator/>
      </w:r>
    </w:p>
  </w:endnote>
  <w:endnote w:type="continuationSeparator" w:id="0">
    <w:p w14:paraId="79A1D730" w14:textId="77777777" w:rsidR="005469FE" w:rsidRDefault="0054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4F04" w14:textId="77777777" w:rsidR="00CE7C40" w:rsidRPr="003C470B" w:rsidRDefault="00CE7C40" w:rsidP="00385298">
    <w:pPr>
      <w:pStyle w:val="Fuzeile"/>
      <w:rPr>
        <w:sz w:val="16"/>
        <w:szCs w:val="16"/>
      </w:rPr>
    </w:pPr>
    <w:r w:rsidRPr="003C470B">
      <w:rPr>
        <w:rFonts w:ascii="Arial" w:hAnsi="Arial"/>
        <w:sz w:val="16"/>
        <w:szCs w:val="16"/>
      </w:rPr>
      <w:fldChar w:fldCharType="begin"/>
    </w:r>
    <w:r w:rsidRPr="003C470B">
      <w:rPr>
        <w:rFonts w:ascii="Arial" w:hAnsi="Arial"/>
        <w:sz w:val="16"/>
        <w:szCs w:val="16"/>
      </w:rPr>
      <w:instrText xml:space="preserve"> FILENAME </w:instrText>
    </w:r>
    <w:r w:rsidRPr="003C470B">
      <w:rPr>
        <w:rFonts w:ascii="Arial" w:hAnsi="Arial"/>
        <w:sz w:val="16"/>
        <w:szCs w:val="16"/>
      </w:rPr>
      <w:fldChar w:fldCharType="separate"/>
    </w:r>
    <w:r w:rsidR="00BF71CF">
      <w:rPr>
        <w:rFonts w:ascii="Arial" w:hAnsi="Arial"/>
        <w:noProof/>
        <w:sz w:val="16"/>
        <w:szCs w:val="16"/>
      </w:rPr>
      <w:t>12lneuDatenschutz Erklärung Geschäft + alle Shops.docx</w:t>
    </w:r>
    <w:r w:rsidRPr="003C470B">
      <w:rPr>
        <w:rFonts w:ascii="Arial" w:hAnsi="Arial"/>
        <w:sz w:val="16"/>
        <w:szCs w:val="16"/>
      </w:rPr>
      <w:fldChar w:fldCharType="end"/>
    </w:r>
    <w:r w:rsidR="009276FE" w:rsidRPr="003C470B">
      <w:rPr>
        <w:rFonts w:ascii="Arial" w:hAnsi="Arial"/>
        <w:sz w:val="16"/>
        <w:szCs w:val="16"/>
      </w:rPr>
      <w:t xml:space="preserve">  Verteiler: Anw., Mitarb. </w:t>
    </w:r>
    <w:r w:rsidRPr="003C470B">
      <w:rPr>
        <w:rFonts w:ascii="Arial" w:hAnsi="Arial"/>
        <w:sz w:val="16"/>
        <w:szCs w:val="16"/>
      </w:rPr>
      <w:t xml:space="preserve">Zuletzt gedruckt </w:t>
    </w:r>
    <w:r w:rsidRPr="003C470B">
      <w:rPr>
        <w:rFonts w:ascii="Arial" w:hAnsi="Arial"/>
        <w:sz w:val="16"/>
        <w:szCs w:val="16"/>
      </w:rPr>
      <w:fldChar w:fldCharType="begin"/>
    </w:r>
    <w:r w:rsidRPr="003C470B">
      <w:rPr>
        <w:rFonts w:ascii="Arial" w:hAnsi="Arial"/>
        <w:sz w:val="16"/>
        <w:szCs w:val="16"/>
      </w:rPr>
      <w:instrText xml:space="preserve"> PRINTDATE \@ "dd.MM.yyyy h:mm am/pm" </w:instrText>
    </w:r>
    <w:r w:rsidRPr="003C470B">
      <w:rPr>
        <w:rFonts w:ascii="Arial" w:hAnsi="Arial"/>
        <w:sz w:val="16"/>
        <w:szCs w:val="16"/>
      </w:rPr>
      <w:fldChar w:fldCharType="separate"/>
    </w:r>
    <w:r w:rsidR="00BF71CF">
      <w:rPr>
        <w:rFonts w:ascii="Arial" w:hAnsi="Arial"/>
        <w:noProof/>
        <w:sz w:val="16"/>
        <w:szCs w:val="16"/>
      </w:rPr>
      <w:t xml:space="preserve">19.04.2018 1:58 </w:t>
    </w:r>
    <w:r w:rsidRPr="003C470B">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1ECC" w14:textId="77777777" w:rsidR="005469FE" w:rsidRDefault="005469FE">
      <w:r>
        <w:separator/>
      </w:r>
    </w:p>
  </w:footnote>
  <w:footnote w:type="continuationSeparator" w:id="0">
    <w:p w14:paraId="63261AD0" w14:textId="77777777" w:rsidR="005469FE" w:rsidRDefault="00546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BB4"/>
    <w:multiLevelType w:val="hybridMultilevel"/>
    <w:tmpl w:val="592ECF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937372"/>
    <w:multiLevelType w:val="hybridMultilevel"/>
    <w:tmpl w:val="6D969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98"/>
    <w:rsid w:val="00055C4C"/>
    <w:rsid w:val="000A297B"/>
    <w:rsid w:val="000A795B"/>
    <w:rsid w:val="000D7D75"/>
    <w:rsid w:val="001145DE"/>
    <w:rsid w:val="00117EA4"/>
    <w:rsid w:val="00127914"/>
    <w:rsid w:val="0013494D"/>
    <w:rsid w:val="0014112B"/>
    <w:rsid w:val="0017770A"/>
    <w:rsid w:val="0018145B"/>
    <w:rsid w:val="001819C0"/>
    <w:rsid w:val="001D0F87"/>
    <w:rsid w:val="001F3E69"/>
    <w:rsid w:val="00202D0E"/>
    <w:rsid w:val="00227859"/>
    <w:rsid w:val="00266A9E"/>
    <w:rsid w:val="002A1CAC"/>
    <w:rsid w:val="002A3EC3"/>
    <w:rsid w:val="002A69EA"/>
    <w:rsid w:val="002A7D3C"/>
    <w:rsid w:val="002E4A3A"/>
    <w:rsid w:val="002F1056"/>
    <w:rsid w:val="00312DF8"/>
    <w:rsid w:val="00341ED1"/>
    <w:rsid w:val="003423F2"/>
    <w:rsid w:val="00385298"/>
    <w:rsid w:val="0039560C"/>
    <w:rsid w:val="003C470B"/>
    <w:rsid w:val="003D0BA1"/>
    <w:rsid w:val="00403712"/>
    <w:rsid w:val="00404462"/>
    <w:rsid w:val="0041399A"/>
    <w:rsid w:val="00460110"/>
    <w:rsid w:val="00473AED"/>
    <w:rsid w:val="00492B2E"/>
    <w:rsid w:val="004A758B"/>
    <w:rsid w:val="004F764D"/>
    <w:rsid w:val="00507539"/>
    <w:rsid w:val="005076D9"/>
    <w:rsid w:val="00534ABC"/>
    <w:rsid w:val="005469FE"/>
    <w:rsid w:val="005572C6"/>
    <w:rsid w:val="005577B4"/>
    <w:rsid w:val="00561082"/>
    <w:rsid w:val="005A5AF2"/>
    <w:rsid w:val="005D06F6"/>
    <w:rsid w:val="005F2C47"/>
    <w:rsid w:val="005F55A2"/>
    <w:rsid w:val="006B4878"/>
    <w:rsid w:val="006B7B30"/>
    <w:rsid w:val="006C2E95"/>
    <w:rsid w:val="006C6A6B"/>
    <w:rsid w:val="006D78B4"/>
    <w:rsid w:val="006F2E07"/>
    <w:rsid w:val="006F688D"/>
    <w:rsid w:val="007103C8"/>
    <w:rsid w:val="00712A46"/>
    <w:rsid w:val="007458F9"/>
    <w:rsid w:val="00747568"/>
    <w:rsid w:val="007730DA"/>
    <w:rsid w:val="0077511D"/>
    <w:rsid w:val="007774F4"/>
    <w:rsid w:val="00780F68"/>
    <w:rsid w:val="00787B96"/>
    <w:rsid w:val="00792C8C"/>
    <w:rsid w:val="007A221D"/>
    <w:rsid w:val="007B1922"/>
    <w:rsid w:val="007B357E"/>
    <w:rsid w:val="00830905"/>
    <w:rsid w:val="00845951"/>
    <w:rsid w:val="00847BFC"/>
    <w:rsid w:val="00870AEE"/>
    <w:rsid w:val="00871E78"/>
    <w:rsid w:val="0089434B"/>
    <w:rsid w:val="00894CA3"/>
    <w:rsid w:val="008A7395"/>
    <w:rsid w:val="008C1603"/>
    <w:rsid w:val="008E3937"/>
    <w:rsid w:val="008F728D"/>
    <w:rsid w:val="00920ED1"/>
    <w:rsid w:val="009276FE"/>
    <w:rsid w:val="00940FEA"/>
    <w:rsid w:val="009A6308"/>
    <w:rsid w:val="009C4503"/>
    <w:rsid w:val="00A17340"/>
    <w:rsid w:val="00A260A9"/>
    <w:rsid w:val="00A96FBB"/>
    <w:rsid w:val="00AC03F3"/>
    <w:rsid w:val="00AD5339"/>
    <w:rsid w:val="00AF1DC4"/>
    <w:rsid w:val="00B346CC"/>
    <w:rsid w:val="00BA57EF"/>
    <w:rsid w:val="00BC0C68"/>
    <w:rsid w:val="00BC37B4"/>
    <w:rsid w:val="00BC4C04"/>
    <w:rsid w:val="00BF71CF"/>
    <w:rsid w:val="00C50A61"/>
    <w:rsid w:val="00C548D1"/>
    <w:rsid w:val="00CA6143"/>
    <w:rsid w:val="00CE7C40"/>
    <w:rsid w:val="00CF377B"/>
    <w:rsid w:val="00D61E6D"/>
    <w:rsid w:val="00DA16B9"/>
    <w:rsid w:val="00DB5C81"/>
    <w:rsid w:val="00DD16F8"/>
    <w:rsid w:val="00E46F0D"/>
    <w:rsid w:val="00E91E17"/>
    <w:rsid w:val="00ED5007"/>
    <w:rsid w:val="00ED6089"/>
    <w:rsid w:val="00EE7823"/>
    <w:rsid w:val="00EF0061"/>
    <w:rsid w:val="00EF5629"/>
    <w:rsid w:val="00F144C0"/>
    <w:rsid w:val="00F9313C"/>
    <w:rsid w:val="00FB2D3B"/>
    <w:rsid w:val="00FC1C45"/>
    <w:rsid w:val="00FC542A"/>
    <w:rsid w:val="00FD4D65"/>
    <w:rsid w:val="00FE5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B3E1C"/>
  <w15:docId w15:val="{29452930-D86E-4670-B29C-5679A837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85298"/>
    <w:pPr>
      <w:tabs>
        <w:tab w:val="center" w:pos="4536"/>
        <w:tab w:val="right" w:pos="9072"/>
      </w:tabs>
    </w:pPr>
  </w:style>
  <w:style w:type="paragraph" w:styleId="Fuzeile">
    <w:name w:val="footer"/>
    <w:basedOn w:val="Standard"/>
    <w:rsid w:val="00385298"/>
    <w:pPr>
      <w:tabs>
        <w:tab w:val="center" w:pos="4536"/>
        <w:tab w:val="right" w:pos="9072"/>
      </w:tabs>
    </w:pPr>
  </w:style>
  <w:style w:type="paragraph" w:styleId="Sprechblasentext">
    <w:name w:val="Balloon Text"/>
    <w:basedOn w:val="Standard"/>
    <w:semiHidden/>
    <w:rsid w:val="00EF5629"/>
    <w:rPr>
      <w:rFonts w:ascii="Tahoma" w:hAnsi="Tahoma" w:cs="Tahoma"/>
      <w:sz w:val="16"/>
      <w:szCs w:val="16"/>
    </w:rPr>
  </w:style>
  <w:style w:type="character" w:styleId="Hyperlink">
    <w:name w:val="Hyperlink"/>
    <w:basedOn w:val="Absatz-Standardschriftart"/>
    <w:uiPriority w:val="99"/>
    <w:unhideWhenUsed/>
    <w:rsid w:val="005D06F6"/>
    <w:rPr>
      <w:color w:val="0000FF" w:themeColor="hyperlink"/>
      <w:u w:val="single"/>
    </w:rPr>
  </w:style>
  <w:style w:type="paragraph" w:styleId="Listenabsatz">
    <w:name w:val="List Paragraph"/>
    <w:basedOn w:val="Standard"/>
    <w:uiPriority w:val="34"/>
    <w:qFormat/>
    <w:rsid w:val="0055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7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rlp.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thae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atenschutz.rlp.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9030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Allgemeine Geschäftsbedingungen</vt:lpstr>
    </vt:vector>
  </TitlesOfParts>
  <Company>Schreib- &amp; Spielwaren Mathaes</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dc:title>
  <dc:creator>Lotto</dc:creator>
  <cp:lastModifiedBy>Schreib- und Spielwaren Mathäs</cp:lastModifiedBy>
  <cp:revision>3</cp:revision>
  <cp:lastPrinted>2018-04-19T11:58:00Z</cp:lastPrinted>
  <dcterms:created xsi:type="dcterms:W3CDTF">2021-12-31T13:27:00Z</dcterms:created>
  <dcterms:modified xsi:type="dcterms:W3CDTF">2021-12-31T13:27:00Z</dcterms:modified>
</cp:coreProperties>
</file>